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57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1D57" w:rsidRPr="001F273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F27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Предложение о размере цен (тарифов)</w:t>
      </w:r>
    </w:p>
    <w:p w:rsidR="00EA3027" w:rsidRPr="001F2738" w:rsidRDefault="00EA302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1D57" w:rsidRPr="001F2738" w:rsidRDefault="00340854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7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поставка по регулируемым договорам (для населения)</w:t>
      </w:r>
    </w:p>
    <w:p w:rsidR="00761D57" w:rsidRPr="001F273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38">
        <w:rPr>
          <w:rFonts w:ascii="Times New Roman" w:hAnsi="Times New Roman" w:cs="Times New Roman"/>
          <w:b/>
          <w:sz w:val="24"/>
          <w:szCs w:val="24"/>
        </w:rPr>
        <w:t>(вид цены (тарифа)</w:t>
      </w:r>
    </w:p>
    <w:p w:rsidR="00EA3027" w:rsidRPr="001F2738" w:rsidRDefault="00EA302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064AB" w:rsidRPr="001F273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3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A3027"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 w:rsidR="00714D0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2021</w:t>
      </w:r>
      <w:r w:rsidRPr="001F2738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EA3027"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Pr="001F2738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EA3027"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1F2738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r w:rsidRPr="001F2738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761D57" w:rsidRPr="001F2738" w:rsidRDefault="004064AB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D57" w:rsidRPr="001F2738">
        <w:rPr>
          <w:rFonts w:ascii="Times New Roman" w:hAnsi="Times New Roman" w:cs="Times New Roman"/>
          <w:b/>
          <w:sz w:val="24"/>
          <w:szCs w:val="24"/>
        </w:rPr>
        <w:t>(расчетный период регулирования)</w:t>
      </w:r>
    </w:p>
    <w:p w:rsidR="00EA3027" w:rsidRPr="001F2738" w:rsidRDefault="00EA302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B26E8" w:rsidRPr="001F273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2738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r w:rsidR="00EA3027"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3027" w:rsidRPr="001F2738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DB26E8" w:rsidRPr="001F2738">
        <w:rPr>
          <w:rFonts w:ascii="Times New Roman" w:hAnsi="Times New Roman" w:cs="Times New Roman"/>
          <w:b/>
          <w:sz w:val="28"/>
          <w:szCs w:val="28"/>
          <w:u w:val="single"/>
        </w:rPr>
        <w:t xml:space="preserve">бщество с ограниченной ответственностью </w:t>
      </w:r>
      <w:r w:rsidR="00EA3027" w:rsidRPr="001F2738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«А</w:t>
      </w:r>
      <w:r w:rsidR="008A59C9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EA3027" w:rsidRPr="001F2738">
        <w:rPr>
          <w:rFonts w:ascii="Times New Roman" w:hAnsi="Times New Roman" w:cs="Times New Roman"/>
          <w:b/>
          <w:sz w:val="28"/>
          <w:szCs w:val="28"/>
          <w:u w:val="single"/>
        </w:rPr>
        <w:t>тозаводская  ТЭЦ»</w:t>
      </w:r>
      <w:r w:rsidRPr="001F27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61D57" w:rsidRPr="001F2738" w:rsidRDefault="00DB26E8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738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r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 w:rsidRPr="001F2738">
        <w:rPr>
          <w:rFonts w:ascii="Times New Roman" w:hAnsi="Times New Roman" w:cs="Times New Roman"/>
          <w:b/>
          <w:sz w:val="28"/>
          <w:szCs w:val="28"/>
          <w:u w:val="single"/>
        </w:rPr>
        <w:t>ООО «А</w:t>
      </w:r>
      <w:r w:rsidR="008A59C9">
        <w:rPr>
          <w:rFonts w:ascii="Times New Roman" w:hAnsi="Times New Roman" w:cs="Times New Roman"/>
          <w:b/>
          <w:sz w:val="28"/>
          <w:szCs w:val="28"/>
          <w:u w:val="single"/>
        </w:rPr>
        <w:t xml:space="preserve">втозаводская </w:t>
      </w:r>
      <w:r w:rsidRPr="001F2738">
        <w:rPr>
          <w:rFonts w:ascii="Times New Roman" w:hAnsi="Times New Roman" w:cs="Times New Roman"/>
          <w:b/>
          <w:sz w:val="28"/>
          <w:szCs w:val="28"/>
          <w:u w:val="single"/>
        </w:rPr>
        <w:t>ТЭЦ»  _</w:t>
      </w:r>
      <w:r w:rsidR="00761D57" w:rsidRPr="001F273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</w:t>
      </w:r>
    </w:p>
    <w:p w:rsidR="00761D57" w:rsidRPr="001F273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38">
        <w:rPr>
          <w:rFonts w:ascii="Times New Roman" w:hAnsi="Times New Roman" w:cs="Times New Roman"/>
          <w:b/>
          <w:sz w:val="24"/>
          <w:szCs w:val="24"/>
        </w:rPr>
        <w:t>(полное и сокращенное наименование юридического лица)</w:t>
      </w:r>
    </w:p>
    <w:p w:rsidR="00761D57" w:rsidRPr="00DD7C68" w:rsidRDefault="00761D57" w:rsidP="00EA30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  <w:r w:rsidRPr="001F2738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..</w:t>
      </w:r>
    </w:p>
    <w:p w:rsidR="00DB26E8" w:rsidRPr="00DD7C68" w:rsidRDefault="00DB26E8" w:rsidP="00EA30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</w:p>
    <w:p w:rsidR="00DB26E8" w:rsidRPr="00DD7C68" w:rsidRDefault="00DB26E8" w:rsidP="00EA30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26E8" w:rsidRPr="00DD7C68" w:rsidRDefault="00DB26E8" w:rsidP="00DB26E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7C68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61D57" w:rsidRPr="00DD7C68" w:rsidRDefault="00761D57" w:rsidP="00EA3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D57" w:rsidRPr="00DD7C6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1D57" w:rsidRPr="00DD7C6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C68">
        <w:rPr>
          <w:rFonts w:ascii="Times New Roman" w:hAnsi="Times New Roman" w:cs="Times New Roman"/>
          <w:b/>
          <w:sz w:val="24"/>
          <w:szCs w:val="24"/>
        </w:rPr>
        <w:t>Раздел 1. Информация об организации</w:t>
      </w:r>
    </w:p>
    <w:p w:rsidR="00761D57" w:rsidRPr="00DD7C6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987"/>
        <w:gridCol w:w="10691"/>
      </w:tblGrid>
      <w:tr w:rsidR="00761D57" w:rsidRPr="00DD7C68" w:rsidTr="00182EF5">
        <w:trPr>
          <w:trHeight w:val="454"/>
        </w:trPr>
        <w:tc>
          <w:tcPr>
            <w:tcW w:w="3987" w:type="dxa"/>
          </w:tcPr>
          <w:p w:rsidR="00761D57" w:rsidRPr="00DD7C68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DD7C6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10691" w:type="dxa"/>
          </w:tcPr>
          <w:p w:rsidR="00761D57" w:rsidRPr="001F2738" w:rsidRDefault="0041323E" w:rsidP="004064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 </w:t>
            </w:r>
            <w:r w:rsidR="004064AB" w:rsidRPr="001F2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Pr="001F2738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ограниченной ответственност</w:t>
            </w:r>
            <w:r w:rsidR="004064AB" w:rsidRPr="001F2738">
              <w:rPr>
                <w:rFonts w:ascii="Times New Roman" w:eastAsia="Times New Roman" w:hAnsi="Times New Roman" w:cs="Times New Roman"/>
                <w:sz w:val="28"/>
                <w:szCs w:val="28"/>
              </w:rPr>
              <w:t>ью</w:t>
            </w:r>
            <w:r w:rsidRPr="001F2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«Автозаводская ТЭЦ»</w:t>
            </w:r>
          </w:p>
        </w:tc>
      </w:tr>
      <w:tr w:rsidR="00761D57" w:rsidRPr="00DD7C68" w:rsidTr="004064AB">
        <w:trPr>
          <w:trHeight w:val="457"/>
        </w:trPr>
        <w:tc>
          <w:tcPr>
            <w:tcW w:w="3987" w:type="dxa"/>
          </w:tcPr>
          <w:p w:rsidR="00761D57" w:rsidRPr="00DD7C68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DD7C6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10691" w:type="dxa"/>
          </w:tcPr>
          <w:p w:rsidR="00761D57" w:rsidRPr="001F2738" w:rsidRDefault="0041323E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738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«Автозаводская ТЭЦ»</w:t>
            </w:r>
          </w:p>
        </w:tc>
      </w:tr>
      <w:tr w:rsidR="00761D57" w:rsidRPr="00DD7C68" w:rsidTr="00182EF5">
        <w:trPr>
          <w:trHeight w:val="454"/>
        </w:trPr>
        <w:tc>
          <w:tcPr>
            <w:tcW w:w="3987" w:type="dxa"/>
          </w:tcPr>
          <w:p w:rsidR="00761D57" w:rsidRPr="00DD7C68" w:rsidRDefault="004064AB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Место нахождения</w:t>
            </w:r>
          </w:p>
        </w:tc>
        <w:tc>
          <w:tcPr>
            <w:tcW w:w="10691" w:type="dxa"/>
          </w:tcPr>
          <w:p w:rsidR="00761D57" w:rsidRPr="001F2738" w:rsidRDefault="006C2A5F" w:rsidP="008A59C9">
            <w:p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F2738">
              <w:rPr>
                <w:rFonts w:ascii="Times New Roman" w:eastAsia="Times New Roman" w:hAnsi="Times New Roman" w:cs="Times New Roman"/>
                <w:sz w:val="28"/>
                <w:szCs w:val="28"/>
              </w:rPr>
              <w:t>603004, Россия, г. Н.</w:t>
            </w:r>
            <w:r w:rsidR="008A5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2738">
              <w:rPr>
                <w:rFonts w:ascii="Times New Roman" w:eastAsia="Times New Roman" w:hAnsi="Times New Roman" w:cs="Times New Roman"/>
                <w:sz w:val="28"/>
                <w:szCs w:val="28"/>
              </w:rPr>
              <w:t>Новгород, пр. Ленина, 88</w:t>
            </w:r>
          </w:p>
        </w:tc>
      </w:tr>
      <w:tr w:rsidR="00761D57" w:rsidRPr="00DD7C68" w:rsidTr="00FB3A03">
        <w:trPr>
          <w:trHeight w:val="494"/>
        </w:trPr>
        <w:tc>
          <w:tcPr>
            <w:tcW w:w="3987" w:type="dxa"/>
          </w:tcPr>
          <w:p w:rsidR="00761D57" w:rsidRPr="00DD7C68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DD7C6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Фактический адрес</w:t>
            </w:r>
            <w:r w:rsidR="004D776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(почтовый)</w:t>
            </w:r>
          </w:p>
        </w:tc>
        <w:tc>
          <w:tcPr>
            <w:tcW w:w="10691" w:type="dxa"/>
          </w:tcPr>
          <w:p w:rsidR="00761D57" w:rsidRPr="001F2738" w:rsidRDefault="004064AB" w:rsidP="004064A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F2738">
              <w:rPr>
                <w:rFonts w:ascii="Times New Roman" w:eastAsia="Times New Roman" w:hAnsi="Times New Roman" w:cs="Times New Roman"/>
                <w:sz w:val="28"/>
                <w:szCs w:val="28"/>
              </w:rPr>
              <w:t>603004, Россия, г. Н.</w:t>
            </w:r>
            <w:r w:rsidR="008A5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2738">
              <w:rPr>
                <w:rFonts w:ascii="Times New Roman" w:eastAsia="Times New Roman" w:hAnsi="Times New Roman" w:cs="Times New Roman"/>
                <w:sz w:val="28"/>
                <w:szCs w:val="28"/>
              </w:rPr>
              <w:t>Новгород, ул.</w:t>
            </w:r>
            <w:r w:rsidR="008A5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2738">
              <w:rPr>
                <w:rFonts w:ascii="Times New Roman" w:eastAsia="Times New Roman" w:hAnsi="Times New Roman" w:cs="Times New Roman"/>
                <w:sz w:val="28"/>
                <w:szCs w:val="28"/>
              </w:rPr>
              <w:t>Лоскутова, 1</w:t>
            </w:r>
          </w:p>
        </w:tc>
      </w:tr>
      <w:tr w:rsidR="00761D57" w:rsidRPr="00DD7C68" w:rsidTr="00182EF5">
        <w:trPr>
          <w:trHeight w:val="454"/>
        </w:trPr>
        <w:tc>
          <w:tcPr>
            <w:tcW w:w="3987" w:type="dxa"/>
          </w:tcPr>
          <w:p w:rsidR="00761D57" w:rsidRPr="00DD7C68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DD7C6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ИНН</w:t>
            </w:r>
          </w:p>
        </w:tc>
        <w:tc>
          <w:tcPr>
            <w:tcW w:w="10691" w:type="dxa"/>
          </w:tcPr>
          <w:p w:rsidR="00761D57" w:rsidRPr="001F2738" w:rsidRDefault="006C2A5F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F2738">
              <w:rPr>
                <w:rFonts w:ascii="Times New Roman" w:eastAsia="Times New Roman" w:hAnsi="Times New Roman" w:cs="Times New Roman"/>
                <w:sz w:val="28"/>
                <w:szCs w:val="28"/>
              </w:rPr>
              <w:t>5256049357</w:t>
            </w:r>
          </w:p>
        </w:tc>
      </w:tr>
      <w:tr w:rsidR="00761D57" w:rsidRPr="00DD7C68" w:rsidTr="00182EF5">
        <w:trPr>
          <w:trHeight w:val="454"/>
        </w:trPr>
        <w:tc>
          <w:tcPr>
            <w:tcW w:w="3987" w:type="dxa"/>
          </w:tcPr>
          <w:p w:rsidR="00761D57" w:rsidRPr="007035E4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7035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КПП</w:t>
            </w:r>
          </w:p>
        </w:tc>
        <w:tc>
          <w:tcPr>
            <w:tcW w:w="10691" w:type="dxa"/>
          </w:tcPr>
          <w:p w:rsidR="00761D57" w:rsidRPr="007035E4" w:rsidRDefault="006C2A5F" w:rsidP="007035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7035E4">
              <w:rPr>
                <w:rFonts w:ascii="Times New Roman" w:eastAsia="Times New Roman" w:hAnsi="Times New Roman" w:cs="Times New Roman"/>
                <w:sz w:val="28"/>
                <w:szCs w:val="28"/>
              </w:rPr>
              <w:t>525</w:t>
            </w:r>
            <w:r w:rsidR="007035E4" w:rsidRPr="007035E4">
              <w:rPr>
                <w:rFonts w:ascii="Times New Roman" w:eastAsia="Times New Roman" w:hAnsi="Times New Roman" w:cs="Times New Roman"/>
                <w:sz w:val="28"/>
                <w:szCs w:val="28"/>
              </w:rPr>
              <w:t>601</w:t>
            </w:r>
            <w:r w:rsidRPr="007035E4">
              <w:rPr>
                <w:rFonts w:ascii="Times New Roman" w:eastAsia="Times New Roman" w:hAnsi="Times New Roman" w:cs="Times New Roman"/>
                <w:sz w:val="28"/>
                <w:szCs w:val="28"/>
              </w:rPr>
              <w:t>001</w:t>
            </w:r>
          </w:p>
        </w:tc>
      </w:tr>
      <w:tr w:rsidR="00761D57" w:rsidRPr="00DD7C68" w:rsidTr="00182EF5">
        <w:trPr>
          <w:trHeight w:val="454"/>
        </w:trPr>
        <w:tc>
          <w:tcPr>
            <w:tcW w:w="3987" w:type="dxa"/>
            <w:vAlign w:val="center"/>
          </w:tcPr>
          <w:p w:rsidR="00761D57" w:rsidRPr="00DD7C68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DD7C6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10691" w:type="dxa"/>
          </w:tcPr>
          <w:p w:rsidR="00761D57" w:rsidRPr="00F56574" w:rsidRDefault="00F56574" w:rsidP="00182EF5">
            <w:pPr>
              <w:pStyle w:val="Default"/>
              <w:rPr>
                <w:rFonts w:eastAsia="Times New Roman"/>
                <w:b/>
              </w:rPr>
            </w:pPr>
            <w:r w:rsidRPr="00F56574">
              <w:rPr>
                <w:rFonts w:eastAsia="Times New Roman"/>
                <w:b/>
              </w:rPr>
              <w:t>Новожилов Александр Игоревич</w:t>
            </w:r>
          </w:p>
        </w:tc>
      </w:tr>
      <w:tr w:rsidR="00761D57" w:rsidRPr="00DD7C68" w:rsidTr="00182EF5">
        <w:trPr>
          <w:trHeight w:val="454"/>
        </w:trPr>
        <w:tc>
          <w:tcPr>
            <w:tcW w:w="3987" w:type="dxa"/>
          </w:tcPr>
          <w:p w:rsidR="00761D57" w:rsidRPr="00DD7C68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691" w:type="dxa"/>
          </w:tcPr>
          <w:p w:rsidR="00761D57" w:rsidRPr="001F2738" w:rsidRDefault="003D68C9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F273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tec</w:t>
            </w:r>
            <w:r w:rsidR="006C2A5F" w:rsidRPr="001F2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@volgaenergo.ru    </w:t>
            </w:r>
          </w:p>
        </w:tc>
      </w:tr>
      <w:tr w:rsidR="00761D57" w:rsidRPr="00DD7C68" w:rsidTr="00182EF5">
        <w:trPr>
          <w:trHeight w:val="454"/>
        </w:trPr>
        <w:tc>
          <w:tcPr>
            <w:tcW w:w="3987" w:type="dxa"/>
          </w:tcPr>
          <w:p w:rsidR="00761D57" w:rsidRPr="00DD7C68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Контактный телефон</w:t>
            </w:r>
          </w:p>
        </w:tc>
        <w:tc>
          <w:tcPr>
            <w:tcW w:w="10691" w:type="dxa"/>
          </w:tcPr>
          <w:p w:rsidR="00761D57" w:rsidRPr="001F2738" w:rsidRDefault="00F95711" w:rsidP="00F95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F273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(831) 243-04-05</w:t>
            </w:r>
          </w:p>
        </w:tc>
      </w:tr>
      <w:tr w:rsidR="00F95711" w:rsidRPr="007A70CC" w:rsidTr="00182EF5">
        <w:trPr>
          <w:trHeight w:val="454"/>
        </w:trPr>
        <w:tc>
          <w:tcPr>
            <w:tcW w:w="3987" w:type="dxa"/>
          </w:tcPr>
          <w:p w:rsidR="00F95711" w:rsidRPr="00DD7C68" w:rsidRDefault="00F95711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Факс</w:t>
            </w:r>
          </w:p>
        </w:tc>
        <w:tc>
          <w:tcPr>
            <w:tcW w:w="10691" w:type="dxa"/>
          </w:tcPr>
          <w:p w:rsidR="00F95711" w:rsidRPr="001F2738" w:rsidRDefault="00F95711" w:rsidP="00F95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F273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(831) 290-84-30</w:t>
            </w:r>
          </w:p>
        </w:tc>
      </w:tr>
    </w:tbl>
    <w:p w:rsidR="00182EF5" w:rsidRDefault="00182EF5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68E2" w:rsidRDefault="005668E2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632F" w:rsidRDefault="00CB632F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632F" w:rsidRDefault="00CB632F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68E2" w:rsidRDefault="005668E2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1D57" w:rsidRPr="007A70CC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A70CC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761D57" w:rsidRPr="003736FF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736F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Предложению о размере цен (тарифов)</w:t>
      </w:r>
    </w:p>
    <w:p w:rsidR="00761D57" w:rsidRPr="002A7557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A7557">
        <w:rPr>
          <w:rFonts w:ascii="Times New Roman" w:hAnsi="Times New Roman" w:cs="Times New Roman"/>
          <w:sz w:val="24"/>
          <w:szCs w:val="24"/>
        </w:rPr>
        <w:t xml:space="preserve"> (</w:t>
      </w:r>
      <w:r w:rsidRPr="002A7557">
        <w:rPr>
          <w:rFonts w:ascii="Times New Roman" w:hAnsi="Times New Roman" w:cs="Times New Roman"/>
          <w:color w:val="000000" w:themeColor="text1"/>
          <w:sz w:val="24"/>
          <w:szCs w:val="24"/>
        </w:rPr>
        <w:t>долгосрочных параметров регулирования</w:t>
      </w:r>
      <w:r w:rsidRPr="002A7557">
        <w:rPr>
          <w:rFonts w:ascii="Times New Roman" w:hAnsi="Times New Roman" w:cs="Times New Roman"/>
          <w:sz w:val="24"/>
          <w:szCs w:val="24"/>
        </w:rPr>
        <w:t>)</w:t>
      </w:r>
    </w:p>
    <w:p w:rsidR="00761D57" w:rsidRPr="00502FDB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FDB">
        <w:rPr>
          <w:rFonts w:ascii="Times New Roman" w:hAnsi="Times New Roman" w:cs="Times New Roman"/>
          <w:b/>
          <w:sz w:val="24"/>
          <w:szCs w:val="24"/>
        </w:rPr>
        <w:t xml:space="preserve">Раздел 2. Основные показатели </w:t>
      </w:r>
      <w:r>
        <w:rPr>
          <w:rFonts w:ascii="Times New Roman" w:hAnsi="Times New Roman" w:cs="Times New Roman"/>
          <w:b/>
          <w:sz w:val="24"/>
          <w:szCs w:val="24"/>
        </w:rPr>
        <w:t>деятельности генерирующих объектов</w:t>
      </w:r>
    </w:p>
    <w:p w:rsidR="00761D57" w:rsidRPr="00502FDB" w:rsidRDefault="00761D57" w:rsidP="00761D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"/>
        <w:gridCol w:w="5627"/>
        <w:gridCol w:w="1418"/>
        <w:gridCol w:w="2268"/>
        <w:gridCol w:w="2303"/>
        <w:gridCol w:w="2310"/>
      </w:tblGrid>
      <w:tr w:rsidR="00761D57" w:rsidRPr="00502FDB" w:rsidTr="00AF2976">
        <w:trPr>
          <w:trHeight w:val="1231"/>
        </w:trPr>
        <w:tc>
          <w:tcPr>
            <w:tcW w:w="860" w:type="dxa"/>
            <w:vAlign w:val="center"/>
          </w:tcPr>
          <w:p w:rsidR="00761D57" w:rsidRPr="00502FDB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627" w:type="dxa"/>
            <w:vAlign w:val="center"/>
          </w:tcPr>
          <w:p w:rsidR="00761D57" w:rsidRPr="00502FDB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  <w:vAlign w:val="center"/>
          </w:tcPr>
          <w:p w:rsidR="00761D57" w:rsidRPr="00502FDB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2268" w:type="dxa"/>
            <w:vAlign w:val="center"/>
          </w:tcPr>
          <w:p w:rsidR="00761D57" w:rsidRPr="001F2738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за год, предшествующий базовому периоду </w:t>
            </w:r>
          </w:p>
          <w:p w:rsidR="00761D57" w:rsidRPr="001F2738" w:rsidRDefault="006257E1" w:rsidP="00C1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>(201</w:t>
            </w:r>
            <w:r w:rsidR="00714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303" w:type="dxa"/>
            <w:vAlign w:val="center"/>
          </w:tcPr>
          <w:p w:rsidR="00761D57" w:rsidRPr="001F2738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</w:p>
          <w:p w:rsidR="00761D57" w:rsidRPr="001F2738" w:rsidRDefault="00761D57" w:rsidP="00C1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4D0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257E1" w:rsidRPr="001F27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0" w:type="dxa"/>
            <w:vAlign w:val="center"/>
          </w:tcPr>
          <w:p w:rsidR="00761D57" w:rsidRPr="001F2738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расчетный период регулирования </w:t>
            </w:r>
          </w:p>
          <w:p w:rsidR="00761D57" w:rsidRPr="001F2738" w:rsidRDefault="00714D04" w:rsidP="00C1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(2021</w:t>
            </w:r>
            <w:r w:rsidR="00C42071" w:rsidRPr="001F273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761D57" w:rsidRPr="00502FDB" w:rsidTr="001E6C00">
        <w:trPr>
          <w:trHeight w:val="509"/>
        </w:trPr>
        <w:tc>
          <w:tcPr>
            <w:tcW w:w="860" w:type="dxa"/>
            <w:vAlign w:val="center"/>
          </w:tcPr>
          <w:p w:rsidR="00761D57" w:rsidRPr="00B36523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7" w:type="dxa"/>
            <w:vAlign w:val="center"/>
          </w:tcPr>
          <w:p w:rsidR="00761D57" w:rsidRPr="00B36523" w:rsidRDefault="00761D57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</w:t>
            </w:r>
          </w:p>
        </w:tc>
        <w:tc>
          <w:tcPr>
            <w:tcW w:w="1418" w:type="dxa"/>
            <w:vAlign w:val="center"/>
          </w:tcPr>
          <w:p w:rsidR="00761D57" w:rsidRPr="00B36523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2268" w:type="dxa"/>
            <w:vAlign w:val="center"/>
          </w:tcPr>
          <w:p w:rsidR="00CE30F6" w:rsidRPr="00C2480C" w:rsidRDefault="00CE30F6" w:rsidP="00CE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2303" w:type="dxa"/>
            <w:vAlign w:val="center"/>
          </w:tcPr>
          <w:p w:rsidR="00761D57" w:rsidRPr="00C2480C" w:rsidRDefault="00714D04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2310" w:type="dxa"/>
            <w:vAlign w:val="center"/>
          </w:tcPr>
          <w:p w:rsidR="00761D57" w:rsidRPr="00C2480C" w:rsidRDefault="00714D04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761D57" w:rsidRPr="00502FDB" w:rsidTr="004B3F96">
        <w:trPr>
          <w:trHeight w:val="1096"/>
        </w:trPr>
        <w:tc>
          <w:tcPr>
            <w:tcW w:w="860" w:type="dxa"/>
            <w:vAlign w:val="center"/>
          </w:tcPr>
          <w:p w:rsidR="00761D57" w:rsidRPr="00B36523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7" w:type="dxa"/>
            <w:vAlign w:val="center"/>
          </w:tcPr>
          <w:p w:rsidR="00761D57" w:rsidRPr="00B36523" w:rsidRDefault="00761D57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Среднегодовое значение положительных разниц объемов располагаемой мощности и объемов потребления  мощности на собственные и (или) хозяйственные нужды</w:t>
            </w:r>
          </w:p>
        </w:tc>
        <w:tc>
          <w:tcPr>
            <w:tcW w:w="1418" w:type="dxa"/>
            <w:vAlign w:val="center"/>
          </w:tcPr>
          <w:p w:rsidR="00761D57" w:rsidRPr="00B36523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2268" w:type="dxa"/>
            <w:vAlign w:val="center"/>
          </w:tcPr>
          <w:p w:rsidR="00761D57" w:rsidRPr="00C2480C" w:rsidRDefault="00E53964" w:rsidP="003D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469,82</w:t>
            </w:r>
          </w:p>
        </w:tc>
        <w:tc>
          <w:tcPr>
            <w:tcW w:w="2303" w:type="dxa"/>
            <w:vAlign w:val="center"/>
          </w:tcPr>
          <w:p w:rsidR="00761D57" w:rsidRPr="00C2480C" w:rsidRDefault="00CE30F6" w:rsidP="0045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493,49</w:t>
            </w:r>
          </w:p>
        </w:tc>
        <w:tc>
          <w:tcPr>
            <w:tcW w:w="2310" w:type="dxa"/>
            <w:vAlign w:val="center"/>
          </w:tcPr>
          <w:p w:rsidR="00761D57" w:rsidRPr="00C2480C" w:rsidRDefault="00CE30F6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447,51</w:t>
            </w:r>
          </w:p>
        </w:tc>
      </w:tr>
      <w:tr w:rsidR="00761D57" w:rsidRPr="00502FDB" w:rsidTr="000959D7">
        <w:trPr>
          <w:trHeight w:val="515"/>
        </w:trPr>
        <w:tc>
          <w:tcPr>
            <w:tcW w:w="860" w:type="dxa"/>
            <w:vAlign w:val="center"/>
          </w:tcPr>
          <w:p w:rsidR="00761D57" w:rsidRPr="00B36523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7" w:type="dxa"/>
            <w:vAlign w:val="center"/>
          </w:tcPr>
          <w:p w:rsidR="00761D57" w:rsidRPr="00B36523" w:rsidRDefault="00761D57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418" w:type="dxa"/>
            <w:vAlign w:val="center"/>
          </w:tcPr>
          <w:p w:rsidR="00761D57" w:rsidRPr="00B36523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млн.кВтч</w:t>
            </w:r>
          </w:p>
        </w:tc>
        <w:tc>
          <w:tcPr>
            <w:tcW w:w="2268" w:type="dxa"/>
            <w:vAlign w:val="center"/>
          </w:tcPr>
          <w:p w:rsidR="00761D57" w:rsidRPr="00C2480C" w:rsidRDefault="0043374B" w:rsidP="00C1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0FD7" w:rsidRPr="00C2480C">
              <w:rPr>
                <w:rFonts w:ascii="Times New Roman" w:hAnsi="Times New Roman" w:cs="Times New Roman"/>
                <w:sz w:val="24"/>
                <w:szCs w:val="24"/>
              </w:rPr>
              <w:t> 600,52</w:t>
            </w:r>
          </w:p>
        </w:tc>
        <w:tc>
          <w:tcPr>
            <w:tcW w:w="2303" w:type="dxa"/>
            <w:vAlign w:val="center"/>
          </w:tcPr>
          <w:p w:rsidR="00761D57" w:rsidRPr="00C2480C" w:rsidRDefault="00DD0FD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1 251,09</w:t>
            </w:r>
          </w:p>
        </w:tc>
        <w:tc>
          <w:tcPr>
            <w:tcW w:w="2310" w:type="dxa"/>
            <w:vAlign w:val="center"/>
          </w:tcPr>
          <w:p w:rsidR="00761D57" w:rsidRPr="00C2480C" w:rsidRDefault="00DD0FD7" w:rsidP="00515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1 246,66</w:t>
            </w:r>
          </w:p>
        </w:tc>
      </w:tr>
      <w:tr w:rsidR="00761D57" w:rsidRPr="00502FDB" w:rsidTr="000959D7">
        <w:trPr>
          <w:trHeight w:val="564"/>
        </w:trPr>
        <w:tc>
          <w:tcPr>
            <w:tcW w:w="860" w:type="dxa"/>
            <w:vAlign w:val="center"/>
          </w:tcPr>
          <w:p w:rsidR="00761D57" w:rsidRPr="00B36523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7" w:type="dxa"/>
            <w:vAlign w:val="center"/>
          </w:tcPr>
          <w:p w:rsidR="00761D57" w:rsidRPr="00B36523" w:rsidRDefault="00761D57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Полезный отпуск электрической энергии</w:t>
            </w:r>
          </w:p>
        </w:tc>
        <w:tc>
          <w:tcPr>
            <w:tcW w:w="1418" w:type="dxa"/>
            <w:vAlign w:val="center"/>
          </w:tcPr>
          <w:p w:rsidR="00761D57" w:rsidRPr="00B36523" w:rsidRDefault="00761D57" w:rsidP="00182EF5">
            <w:pPr>
              <w:jc w:val="center"/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млн.кВтч</w:t>
            </w:r>
          </w:p>
        </w:tc>
        <w:tc>
          <w:tcPr>
            <w:tcW w:w="2268" w:type="dxa"/>
            <w:vAlign w:val="center"/>
          </w:tcPr>
          <w:p w:rsidR="00761D57" w:rsidRPr="00C2480C" w:rsidRDefault="0043374B" w:rsidP="00FA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5627" w:rsidRPr="00C2480C">
              <w:rPr>
                <w:rFonts w:ascii="Times New Roman" w:hAnsi="Times New Roman" w:cs="Times New Roman"/>
                <w:sz w:val="24"/>
                <w:szCs w:val="24"/>
              </w:rPr>
              <w:t> 350,35</w:t>
            </w:r>
          </w:p>
        </w:tc>
        <w:tc>
          <w:tcPr>
            <w:tcW w:w="2303" w:type="dxa"/>
            <w:vAlign w:val="center"/>
          </w:tcPr>
          <w:p w:rsidR="00761D57" w:rsidRPr="00C2480C" w:rsidRDefault="00F95627" w:rsidP="0041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1 046,54</w:t>
            </w:r>
          </w:p>
        </w:tc>
        <w:tc>
          <w:tcPr>
            <w:tcW w:w="2310" w:type="dxa"/>
            <w:vAlign w:val="center"/>
          </w:tcPr>
          <w:p w:rsidR="00761D57" w:rsidRPr="00C2480C" w:rsidRDefault="00F95627" w:rsidP="00515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964,27</w:t>
            </w:r>
          </w:p>
        </w:tc>
      </w:tr>
      <w:tr w:rsidR="00761D57" w:rsidRPr="00502FDB" w:rsidTr="000959D7">
        <w:trPr>
          <w:trHeight w:val="558"/>
        </w:trPr>
        <w:tc>
          <w:tcPr>
            <w:tcW w:w="860" w:type="dxa"/>
            <w:vAlign w:val="center"/>
          </w:tcPr>
          <w:p w:rsidR="00761D57" w:rsidRPr="00B36523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7" w:type="dxa"/>
            <w:vAlign w:val="center"/>
          </w:tcPr>
          <w:p w:rsidR="00761D57" w:rsidRPr="00B36523" w:rsidRDefault="00761D57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Отпуск тепловой энергии с коллекторов</w:t>
            </w:r>
          </w:p>
        </w:tc>
        <w:tc>
          <w:tcPr>
            <w:tcW w:w="1418" w:type="dxa"/>
            <w:vAlign w:val="center"/>
          </w:tcPr>
          <w:p w:rsidR="00761D57" w:rsidRPr="00B36523" w:rsidRDefault="00761D57" w:rsidP="00182EF5">
            <w:pPr>
              <w:jc w:val="center"/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2268" w:type="dxa"/>
            <w:vAlign w:val="center"/>
          </w:tcPr>
          <w:p w:rsidR="00761D57" w:rsidRPr="00C2480C" w:rsidRDefault="00C107C3" w:rsidP="00FA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405D" w:rsidRPr="00C2480C">
              <w:rPr>
                <w:rFonts w:ascii="Times New Roman" w:hAnsi="Times New Roman" w:cs="Times New Roman"/>
                <w:sz w:val="24"/>
                <w:szCs w:val="24"/>
              </w:rPr>
              <w:t> 024,17</w:t>
            </w:r>
          </w:p>
        </w:tc>
        <w:tc>
          <w:tcPr>
            <w:tcW w:w="2303" w:type="dxa"/>
            <w:vAlign w:val="center"/>
          </w:tcPr>
          <w:p w:rsidR="00761D57" w:rsidRPr="00C2480C" w:rsidRDefault="002C405D" w:rsidP="0041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3 009,00</w:t>
            </w:r>
          </w:p>
        </w:tc>
        <w:tc>
          <w:tcPr>
            <w:tcW w:w="2310" w:type="dxa"/>
            <w:vAlign w:val="center"/>
          </w:tcPr>
          <w:p w:rsidR="00761D57" w:rsidRPr="00C2480C" w:rsidRDefault="0043374B" w:rsidP="00515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3 009,00</w:t>
            </w:r>
          </w:p>
        </w:tc>
      </w:tr>
      <w:tr w:rsidR="00761D57" w:rsidRPr="00502FDB" w:rsidTr="00AF2976">
        <w:trPr>
          <w:trHeight w:val="702"/>
        </w:trPr>
        <w:tc>
          <w:tcPr>
            <w:tcW w:w="860" w:type="dxa"/>
            <w:vAlign w:val="center"/>
          </w:tcPr>
          <w:p w:rsidR="00761D57" w:rsidRPr="00B36523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7" w:type="dxa"/>
            <w:vAlign w:val="center"/>
          </w:tcPr>
          <w:p w:rsidR="00761D57" w:rsidRPr="00B36523" w:rsidRDefault="00761D57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Отпуск тепловой энергии в сеть</w:t>
            </w:r>
          </w:p>
        </w:tc>
        <w:tc>
          <w:tcPr>
            <w:tcW w:w="1418" w:type="dxa"/>
            <w:vAlign w:val="center"/>
          </w:tcPr>
          <w:p w:rsidR="00761D57" w:rsidRPr="00B36523" w:rsidRDefault="00761D57" w:rsidP="00182EF5">
            <w:pPr>
              <w:jc w:val="center"/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2268" w:type="dxa"/>
            <w:vAlign w:val="center"/>
          </w:tcPr>
          <w:p w:rsidR="00FA13D5" w:rsidRPr="00C2480C" w:rsidRDefault="00200EF6" w:rsidP="00FA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2 900,66</w:t>
            </w:r>
          </w:p>
        </w:tc>
        <w:tc>
          <w:tcPr>
            <w:tcW w:w="2303" w:type="dxa"/>
            <w:vAlign w:val="center"/>
          </w:tcPr>
          <w:p w:rsidR="00761D57" w:rsidRPr="00C2480C" w:rsidRDefault="00A30377" w:rsidP="0092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2 999,42</w:t>
            </w:r>
          </w:p>
        </w:tc>
        <w:tc>
          <w:tcPr>
            <w:tcW w:w="2310" w:type="dxa"/>
            <w:vAlign w:val="center"/>
          </w:tcPr>
          <w:p w:rsidR="00761D57" w:rsidRPr="00C2480C" w:rsidRDefault="00780F12" w:rsidP="00515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2 999,42</w:t>
            </w:r>
            <w:r w:rsidR="00352B7C" w:rsidRPr="00C24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70D" w:rsidRPr="00502FDB" w:rsidTr="000959D7">
        <w:trPr>
          <w:trHeight w:val="538"/>
        </w:trPr>
        <w:tc>
          <w:tcPr>
            <w:tcW w:w="860" w:type="dxa"/>
            <w:vAlign w:val="center"/>
          </w:tcPr>
          <w:p w:rsidR="0051570D" w:rsidRPr="00B36523" w:rsidRDefault="0051570D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7" w:type="dxa"/>
            <w:vAlign w:val="center"/>
          </w:tcPr>
          <w:p w:rsidR="0051570D" w:rsidRPr="00B36523" w:rsidRDefault="0051570D" w:rsidP="00AF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Необходимая валовая выручка - всего</w:t>
            </w:r>
          </w:p>
        </w:tc>
        <w:tc>
          <w:tcPr>
            <w:tcW w:w="1418" w:type="dxa"/>
            <w:vAlign w:val="center"/>
          </w:tcPr>
          <w:p w:rsidR="0051570D" w:rsidRPr="00B36523" w:rsidRDefault="0051570D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51570D" w:rsidRPr="004B3F96" w:rsidRDefault="00FA1365" w:rsidP="00E6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1110" w:rsidRPr="00E61110">
              <w:rPr>
                <w:rFonts w:ascii="Times New Roman" w:hAnsi="Times New Roman" w:cs="Times New Roman"/>
                <w:sz w:val="24"/>
                <w:szCs w:val="24"/>
              </w:rPr>
              <w:t> 488,34</w:t>
            </w:r>
          </w:p>
        </w:tc>
        <w:tc>
          <w:tcPr>
            <w:tcW w:w="2303" w:type="dxa"/>
            <w:vAlign w:val="center"/>
          </w:tcPr>
          <w:p w:rsidR="0051570D" w:rsidRPr="00C2480C" w:rsidRDefault="00D071DA" w:rsidP="00CA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5 241,86</w:t>
            </w:r>
          </w:p>
        </w:tc>
        <w:tc>
          <w:tcPr>
            <w:tcW w:w="2310" w:type="dxa"/>
            <w:vAlign w:val="center"/>
          </w:tcPr>
          <w:p w:rsidR="0051570D" w:rsidRPr="00C2480C" w:rsidRDefault="00D071DA" w:rsidP="002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6 692,69</w:t>
            </w:r>
          </w:p>
        </w:tc>
      </w:tr>
      <w:tr w:rsidR="0051570D" w:rsidRPr="00502FDB" w:rsidTr="00AF2976">
        <w:trPr>
          <w:trHeight w:val="686"/>
        </w:trPr>
        <w:tc>
          <w:tcPr>
            <w:tcW w:w="860" w:type="dxa"/>
            <w:vAlign w:val="center"/>
          </w:tcPr>
          <w:p w:rsidR="0051570D" w:rsidRPr="00B36523" w:rsidRDefault="0051570D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627" w:type="dxa"/>
            <w:vAlign w:val="center"/>
          </w:tcPr>
          <w:p w:rsidR="0051570D" w:rsidRPr="00B36523" w:rsidRDefault="0051570D" w:rsidP="00AF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относимая на электрическую энергию</w:t>
            </w:r>
          </w:p>
        </w:tc>
        <w:tc>
          <w:tcPr>
            <w:tcW w:w="1418" w:type="dxa"/>
            <w:vAlign w:val="center"/>
          </w:tcPr>
          <w:p w:rsidR="0051570D" w:rsidRPr="00B36523" w:rsidRDefault="0051570D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51570D" w:rsidRPr="00C2480C" w:rsidRDefault="00C35E86" w:rsidP="00D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1 792,60</w:t>
            </w:r>
          </w:p>
        </w:tc>
        <w:tc>
          <w:tcPr>
            <w:tcW w:w="2303" w:type="dxa"/>
            <w:vAlign w:val="center"/>
          </w:tcPr>
          <w:p w:rsidR="0051570D" w:rsidRPr="00C2480C" w:rsidRDefault="00D071DA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1 265,46</w:t>
            </w:r>
          </w:p>
        </w:tc>
        <w:tc>
          <w:tcPr>
            <w:tcW w:w="2310" w:type="dxa"/>
            <w:vAlign w:val="center"/>
          </w:tcPr>
          <w:p w:rsidR="0051570D" w:rsidRPr="00C2480C" w:rsidRDefault="00D071DA" w:rsidP="0057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1 431,85</w:t>
            </w:r>
          </w:p>
        </w:tc>
      </w:tr>
      <w:tr w:rsidR="0051570D" w:rsidRPr="00502FDB" w:rsidTr="000959D7">
        <w:trPr>
          <w:trHeight w:val="570"/>
        </w:trPr>
        <w:tc>
          <w:tcPr>
            <w:tcW w:w="860" w:type="dxa"/>
            <w:vAlign w:val="center"/>
          </w:tcPr>
          <w:p w:rsidR="0051570D" w:rsidRPr="00B36523" w:rsidRDefault="0051570D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627" w:type="dxa"/>
            <w:vAlign w:val="center"/>
          </w:tcPr>
          <w:p w:rsidR="0051570D" w:rsidRPr="00B36523" w:rsidRDefault="0051570D" w:rsidP="0001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относимая на электрическую мощность</w:t>
            </w:r>
          </w:p>
        </w:tc>
        <w:tc>
          <w:tcPr>
            <w:tcW w:w="1418" w:type="dxa"/>
            <w:vAlign w:val="center"/>
          </w:tcPr>
          <w:p w:rsidR="0051570D" w:rsidRPr="00B36523" w:rsidRDefault="0051570D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51570D" w:rsidRPr="00C2480C" w:rsidRDefault="00C35E86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721,54</w:t>
            </w:r>
          </w:p>
        </w:tc>
        <w:tc>
          <w:tcPr>
            <w:tcW w:w="2303" w:type="dxa"/>
            <w:vAlign w:val="center"/>
          </w:tcPr>
          <w:p w:rsidR="0051570D" w:rsidRPr="00C2480C" w:rsidRDefault="00D071DA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881,63</w:t>
            </w:r>
          </w:p>
        </w:tc>
        <w:tc>
          <w:tcPr>
            <w:tcW w:w="2310" w:type="dxa"/>
            <w:vAlign w:val="center"/>
          </w:tcPr>
          <w:p w:rsidR="0051570D" w:rsidRPr="00C2480C" w:rsidRDefault="00D071DA" w:rsidP="002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836,80</w:t>
            </w:r>
          </w:p>
        </w:tc>
      </w:tr>
      <w:tr w:rsidR="000142AE" w:rsidRPr="00502FDB" w:rsidTr="00AF2976">
        <w:trPr>
          <w:trHeight w:val="686"/>
        </w:trPr>
        <w:tc>
          <w:tcPr>
            <w:tcW w:w="860" w:type="dxa"/>
            <w:vAlign w:val="center"/>
          </w:tcPr>
          <w:p w:rsidR="000142AE" w:rsidRPr="00B36523" w:rsidRDefault="000142A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627" w:type="dxa"/>
            <w:vAlign w:val="center"/>
          </w:tcPr>
          <w:p w:rsidR="000142AE" w:rsidRPr="00B36523" w:rsidRDefault="000142AE" w:rsidP="00AF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относимая на тепловую энергию, отпускаемую с коллекторов источника</w:t>
            </w:r>
            <w:r w:rsidR="002221D2">
              <w:rPr>
                <w:rFonts w:ascii="Times New Roman" w:hAnsi="Times New Roman" w:cs="Times New Roman"/>
                <w:sz w:val="24"/>
                <w:szCs w:val="24"/>
              </w:rPr>
              <w:t xml:space="preserve"> (по тарифу генерации)  </w:t>
            </w:r>
          </w:p>
        </w:tc>
        <w:tc>
          <w:tcPr>
            <w:tcW w:w="1418" w:type="dxa"/>
            <w:vAlign w:val="center"/>
          </w:tcPr>
          <w:p w:rsidR="000142AE" w:rsidRPr="00B36523" w:rsidRDefault="000142A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0142AE" w:rsidRPr="004B3F96" w:rsidRDefault="00E61110" w:rsidP="0096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2 974,20</w:t>
            </w:r>
          </w:p>
        </w:tc>
        <w:tc>
          <w:tcPr>
            <w:tcW w:w="2303" w:type="dxa"/>
            <w:vAlign w:val="center"/>
          </w:tcPr>
          <w:p w:rsidR="000142AE" w:rsidRPr="00C2480C" w:rsidRDefault="00D071DA" w:rsidP="00B16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3 094,77</w:t>
            </w:r>
          </w:p>
        </w:tc>
        <w:tc>
          <w:tcPr>
            <w:tcW w:w="2310" w:type="dxa"/>
            <w:vAlign w:val="center"/>
          </w:tcPr>
          <w:p w:rsidR="000142AE" w:rsidRPr="00C2480C" w:rsidRDefault="00D071DA" w:rsidP="00CB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4 424,04</w:t>
            </w:r>
          </w:p>
        </w:tc>
      </w:tr>
      <w:tr w:rsidR="000142AE" w:rsidRPr="00502FDB" w:rsidTr="000959D7">
        <w:trPr>
          <w:trHeight w:val="463"/>
        </w:trPr>
        <w:tc>
          <w:tcPr>
            <w:tcW w:w="860" w:type="dxa"/>
            <w:vAlign w:val="center"/>
          </w:tcPr>
          <w:p w:rsidR="000142AE" w:rsidRPr="00B36523" w:rsidRDefault="000142A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7" w:type="dxa"/>
            <w:vAlign w:val="center"/>
          </w:tcPr>
          <w:p w:rsidR="000142AE" w:rsidRPr="00B36523" w:rsidRDefault="000142AE" w:rsidP="00AF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23">
              <w:rPr>
                <w:rFonts w:ascii="Times New Roman" w:hAnsi="Times New Roman" w:cs="Times New Roman"/>
                <w:sz w:val="24"/>
                <w:szCs w:val="24"/>
              </w:rPr>
              <w:t>Топливо - всего</w:t>
            </w:r>
          </w:p>
        </w:tc>
        <w:tc>
          <w:tcPr>
            <w:tcW w:w="1418" w:type="dxa"/>
            <w:vAlign w:val="center"/>
          </w:tcPr>
          <w:p w:rsidR="000142AE" w:rsidRPr="00B36523" w:rsidRDefault="000142A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42AE" w:rsidRPr="004B3F96" w:rsidRDefault="000142A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0142AE" w:rsidRPr="00C2480C" w:rsidRDefault="000142A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0142AE" w:rsidRPr="00C2480C" w:rsidRDefault="000142A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AE" w:rsidRPr="00502FDB" w:rsidTr="00DD7C68">
        <w:trPr>
          <w:trHeight w:val="556"/>
        </w:trPr>
        <w:tc>
          <w:tcPr>
            <w:tcW w:w="860" w:type="dxa"/>
            <w:vAlign w:val="center"/>
          </w:tcPr>
          <w:p w:rsidR="000142AE" w:rsidRDefault="000142A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627" w:type="dxa"/>
            <w:vAlign w:val="center"/>
          </w:tcPr>
          <w:p w:rsidR="000142AE" w:rsidRPr="005C65F3" w:rsidRDefault="000142AE" w:rsidP="00AF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топливо на электрическую энергию</w:t>
            </w:r>
          </w:p>
        </w:tc>
        <w:tc>
          <w:tcPr>
            <w:tcW w:w="1418" w:type="dxa"/>
            <w:vAlign w:val="center"/>
          </w:tcPr>
          <w:p w:rsidR="000142AE" w:rsidRDefault="00072A0F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0142AE" w:rsidRPr="00C2480C" w:rsidRDefault="00E4145D" w:rsidP="0069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1 605,21</w:t>
            </w:r>
          </w:p>
        </w:tc>
        <w:tc>
          <w:tcPr>
            <w:tcW w:w="2303" w:type="dxa"/>
            <w:vAlign w:val="center"/>
          </w:tcPr>
          <w:p w:rsidR="000142AE" w:rsidRPr="00C2480C" w:rsidRDefault="00E4145D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1 263,42</w:t>
            </w:r>
          </w:p>
        </w:tc>
        <w:tc>
          <w:tcPr>
            <w:tcW w:w="2310" w:type="dxa"/>
            <w:vAlign w:val="center"/>
          </w:tcPr>
          <w:p w:rsidR="000142AE" w:rsidRPr="00C2480C" w:rsidRDefault="00E4145D" w:rsidP="009B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1 429,90</w:t>
            </w:r>
          </w:p>
        </w:tc>
      </w:tr>
      <w:tr w:rsidR="00072A0F" w:rsidRPr="00502FDB" w:rsidTr="000959D7">
        <w:trPr>
          <w:trHeight w:val="812"/>
        </w:trPr>
        <w:tc>
          <w:tcPr>
            <w:tcW w:w="860" w:type="dxa"/>
            <w:vAlign w:val="center"/>
          </w:tcPr>
          <w:p w:rsidR="00072A0F" w:rsidRDefault="00072A0F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vAlign w:val="center"/>
          </w:tcPr>
          <w:p w:rsidR="00072A0F" w:rsidRPr="005C65F3" w:rsidRDefault="00072A0F" w:rsidP="0007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расход условного топлива на электрическую энергию</w:t>
            </w:r>
          </w:p>
        </w:tc>
        <w:tc>
          <w:tcPr>
            <w:tcW w:w="1418" w:type="dxa"/>
            <w:vAlign w:val="center"/>
          </w:tcPr>
          <w:p w:rsidR="00072A0F" w:rsidRPr="005C65F3" w:rsidRDefault="00072A0F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г/кВтч</w:t>
            </w:r>
          </w:p>
        </w:tc>
        <w:tc>
          <w:tcPr>
            <w:tcW w:w="2268" w:type="dxa"/>
            <w:vAlign w:val="center"/>
          </w:tcPr>
          <w:p w:rsidR="00072A0F" w:rsidRPr="00C2480C" w:rsidRDefault="00E4145D" w:rsidP="00E0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297,04</w:t>
            </w:r>
          </w:p>
        </w:tc>
        <w:tc>
          <w:tcPr>
            <w:tcW w:w="2303" w:type="dxa"/>
            <w:vAlign w:val="center"/>
          </w:tcPr>
          <w:p w:rsidR="00072A0F" w:rsidRPr="00C2480C" w:rsidRDefault="00244FF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329,67</w:t>
            </w:r>
          </w:p>
        </w:tc>
        <w:tc>
          <w:tcPr>
            <w:tcW w:w="2310" w:type="dxa"/>
            <w:vAlign w:val="center"/>
          </w:tcPr>
          <w:p w:rsidR="00072A0F" w:rsidRPr="00C2480C" w:rsidRDefault="00E4145D" w:rsidP="00D1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332,95</w:t>
            </w:r>
          </w:p>
        </w:tc>
      </w:tr>
      <w:tr w:rsidR="000959D7" w:rsidRPr="00502FDB" w:rsidTr="00DD7C68">
        <w:trPr>
          <w:trHeight w:val="560"/>
        </w:trPr>
        <w:tc>
          <w:tcPr>
            <w:tcW w:w="860" w:type="dxa"/>
            <w:vAlign w:val="center"/>
          </w:tcPr>
          <w:p w:rsidR="000959D7" w:rsidRPr="00502FD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5627" w:type="dxa"/>
            <w:vAlign w:val="center"/>
          </w:tcPr>
          <w:p w:rsidR="000959D7" w:rsidRPr="00502FD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  <w:vAlign w:val="center"/>
          </w:tcPr>
          <w:p w:rsidR="000959D7" w:rsidRPr="00502FD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2268" w:type="dxa"/>
            <w:vAlign w:val="center"/>
          </w:tcPr>
          <w:p w:rsidR="000959D7" w:rsidRPr="004B3F96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9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за год, предшествующий базовому периоду </w:t>
            </w:r>
          </w:p>
          <w:p w:rsidR="000959D7" w:rsidRPr="004B3F96" w:rsidRDefault="00C35E86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(2019</w:t>
            </w:r>
            <w:r w:rsidR="000959D7" w:rsidRPr="004B3F96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303" w:type="dxa"/>
            <w:vAlign w:val="center"/>
          </w:tcPr>
          <w:p w:rsidR="000959D7" w:rsidRPr="004B3F96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9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</w:p>
          <w:p w:rsidR="000959D7" w:rsidRPr="004B3F96" w:rsidRDefault="00C35E86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(2020</w:t>
            </w:r>
            <w:r w:rsidR="000959D7" w:rsidRPr="004B3F96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310" w:type="dxa"/>
            <w:vAlign w:val="center"/>
          </w:tcPr>
          <w:p w:rsidR="000959D7" w:rsidRPr="004B3F96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9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расчетный период регулирования </w:t>
            </w:r>
          </w:p>
          <w:p w:rsidR="000959D7" w:rsidRPr="004B3F96" w:rsidRDefault="00C35E86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(2021</w:t>
            </w:r>
            <w:r w:rsidR="000959D7" w:rsidRPr="004B3F96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072A0F" w:rsidRPr="00502FDB" w:rsidTr="00DD7C68">
        <w:trPr>
          <w:trHeight w:val="560"/>
        </w:trPr>
        <w:tc>
          <w:tcPr>
            <w:tcW w:w="860" w:type="dxa"/>
            <w:vAlign w:val="center"/>
          </w:tcPr>
          <w:p w:rsidR="00072A0F" w:rsidRDefault="00072A0F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627" w:type="dxa"/>
            <w:vAlign w:val="center"/>
          </w:tcPr>
          <w:p w:rsidR="00072A0F" w:rsidRPr="005C65F3" w:rsidRDefault="00072A0F" w:rsidP="00AF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топливо на тепловую энергию</w:t>
            </w:r>
          </w:p>
        </w:tc>
        <w:tc>
          <w:tcPr>
            <w:tcW w:w="1418" w:type="dxa"/>
            <w:vAlign w:val="center"/>
          </w:tcPr>
          <w:p w:rsidR="00072A0F" w:rsidRDefault="00072A0F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072A0F" w:rsidRPr="00C2480C" w:rsidRDefault="00E4145D" w:rsidP="00FA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1 787,32</w:t>
            </w:r>
          </w:p>
        </w:tc>
        <w:tc>
          <w:tcPr>
            <w:tcW w:w="2303" w:type="dxa"/>
            <w:vAlign w:val="center"/>
          </w:tcPr>
          <w:p w:rsidR="00072A0F" w:rsidRPr="00C2480C" w:rsidRDefault="00E4145D" w:rsidP="00182E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1 656,66</w:t>
            </w:r>
          </w:p>
        </w:tc>
        <w:tc>
          <w:tcPr>
            <w:tcW w:w="2310" w:type="dxa"/>
            <w:vAlign w:val="center"/>
          </w:tcPr>
          <w:p w:rsidR="00072A0F" w:rsidRPr="00C2480C" w:rsidRDefault="00E4145D" w:rsidP="003B1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2 039,77</w:t>
            </w:r>
          </w:p>
        </w:tc>
      </w:tr>
      <w:tr w:rsidR="00072A0F" w:rsidRPr="00502FDB" w:rsidTr="00AF2976">
        <w:trPr>
          <w:trHeight w:val="686"/>
        </w:trPr>
        <w:tc>
          <w:tcPr>
            <w:tcW w:w="860" w:type="dxa"/>
            <w:vAlign w:val="center"/>
          </w:tcPr>
          <w:p w:rsidR="00072A0F" w:rsidRPr="005C65F3" w:rsidRDefault="00072A0F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vAlign w:val="center"/>
          </w:tcPr>
          <w:p w:rsidR="00072A0F" w:rsidRPr="005C65F3" w:rsidRDefault="00072A0F" w:rsidP="0007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расход условного топлива на тепловую энергию</w:t>
            </w:r>
          </w:p>
        </w:tc>
        <w:tc>
          <w:tcPr>
            <w:tcW w:w="1418" w:type="dxa"/>
            <w:vAlign w:val="center"/>
          </w:tcPr>
          <w:p w:rsidR="00072A0F" w:rsidRPr="005C65F3" w:rsidRDefault="00072A0F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кг./Гкал</w:t>
            </w:r>
          </w:p>
        </w:tc>
        <w:tc>
          <w:tcPr>
            <w:tcW w:w="2268" w:type="dxa"/>
            <w:vAlign w:val="center"/>
          </w:tcPr>
          <w:p w:rsidR="00072A0F" w:rsidRPr="00C2480C" w:rsidRDefault="00E4145D" w:rsidP="00837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148,94</w:t>
            </w:r>
          </w:p>
        </w:tc>
        <w:tc>
          <w:tcPr>
            <w:tcW w:w="2303" w:type="dxa"/>
            <w:vAlign w:val="center"/>
          </w:tcPr>
          <w:p w:rsidR="00072A0F" w:rsidRPr="00C2480C" w:rsidRDefault="00EE545A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151,56</w:t>
            </w:r>
          </w:p>
        </w:tc>
        <w:tc>
          <w:tcPr>
            <w:tcW w:w="2310" w:type="dxa"/>
            <w:vAlign w:val="center"/>
          </w:tcPr>
          <w:p w:rsidR="00072A0F" w:rsidRPr="00C2480C" w:rsidRDefault="00244FF2" w:rsidP="00D1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153,94</w:t>
            </w:r>
          </w:p>
        </w:tc>
      </w:tr>
      <w:tr w:rsidR="006F310C" w:rsidRPr="00502FDB" w:rsidTr="000959D7">
        <w:trPr>
          <w:trHeight w:val="1016"/>
        </w:trPr>
        <w:tc>
          <w:tcPr>
            <w:tcW w:w="860" w:type="dxa"/>
            <w:vAlign w:val="center"/>
          </w:tcPr>
          <w:p w:rsidR="006F310C" w:rsidRPr="005C65F3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vAlign w:val="center"/>
          </w:tcPr>
          <w:p w:rsidR="006F310C" w:rsidRPr="005C65F3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по удельному расходу условного топлива на отпуск тепловой и электрической энергии </w:t>
            </w:r>
          </w:p>
        </w:tc>
        <w:tc>
          <w:tcPr>
            <w:tcW w:w="1418" w:type="dxa"/>
            <w:vAlign w:val="center"/>
          </w:tcPr>
          <w:p w:rsidR="006F310C" w:rsidRPr="005C65F3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F310C" w:rsidRPr="00C2480C" w:rsidRDefault="003A30E0" w:rsidP="004F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vAlign w:val="center"/>
          </w:tcPr>
          <w:p w:rsidR="006F310C" w:rsidRPr="00C2480C" w:rsidRDefault="006A25A8" w:rsidP="004F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Align w:val="center"/>
          </w:tcPr>
          <w:p w:rsidR="006F310C" w:rsidRPr="00C2480C" w:rsidRDefault="004F746B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10C" w:rsidRPr="00502FDB" w:rsidTr="00DD7C68">
        <w:trPr>
          <w:trHeight w:val="511"/>
        </w:trPr>
        <w:tc>
          <w:tcPr>
            <w:tcW w:w="860" w:type="dxa"/>
            <w:vAlign w:val="center"/>
          </w:tcPr>
          <w:p w:rsidR="006F310C" w:rsidRPr="005C65F3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7" w:type="dxa"/>
            <w:vAlign w:val="center"/>
          </w:tcPr>
          <w:p w:rsidR="006F310C" w:rsidRPr="005C65F3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1418" w:type="dxa"/>
            <w:vAlign w:val="center"/>
          </w:tcPr>
          <w:p w:rsidR="006F310C" w:rsidRPr="005C65F3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6F310C" w:rsidRPr="00C2480C" w:rsidRDefault="00C35E86" w:rsidP="0031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174,48</w:t>
            </w:r>
          </w:p>
        </w:tc>
        <w:tc>
          <w:tcPr>
            <w:tcW w:w="2303" w:type="dxa"/>
            <w:vAlign w:val="center"/>
          </w:tcPr>
          <w:p w:rsidR="006F310C" w:rsidRPr="00C2480C" w:rsidRDefault="00C35E86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173,35</w:t>
            </w:r>
          </w:p>
        </w:tc>
        <w:tc>
          <w:tcPr>
            <w:tcW w:w="2310" w:type="dxa"/>
            <w:vAlign w:val="center"/>
          </w:tcPr>
          <w:p w:rsidR="006F310C" w:rsidRPr="00C2480C" w:rsidRDefault="00C35E86" w:rsidP="003B1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264,47</w:t>
            </w:r>
          </w:p>
        </w:tc>
      </w:tr>
      <w:tr w:rsidR="006F310C" w:rsidRPr="00502FDB" w:rsidTr="00563BF7">
        <w:trPr>
          <w:trHeight w:val="510"/>
        </w:trPr>
        <w:tc>
          <w:tcPr>
            <w:tcW w:w="860" w:type="dxa"/>
            <w:shd w:val="clear" w:color="auto" w:fill="auto"/>
            <w:vAlign w:val="center"/>
          </w:tcPr>
          <w:p w:rsidR="006F310C" w:rsidRPr="00563B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563BF7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F7">
              <w:rPr>
                <w:rFonts w:ascii="Times New Roman" w:hAnsi="Times New Roman" w:cs="Times New Roman"/>
                <w:sz w:val="24"/>
                <w:szCs w:val="24"/>
              </w:rPr>
              <w:t>Показатели численности персонала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563B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310C" w:rsidRPr="00563B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F310C" w:rsidRPr="00563B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6F310C" w:rsidRPr="00563B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10C" w:rsidRPr="00502FDB" w:rsidTr="00563BF7">
        <w:trPr>
          <w:trHeight w:val="541"/>
        </w:trPr>
        <w:tc>
          <w:tcPr>
            <w:tcW w:w="860" w:type="dxa"/>
            <w:shd w:val="clear" w:color="auto" w:fill="auto"/>
            <w:vAlign w:val="center"/>
          </w:tcPr>
          <w:p w:rsidR="006F310C" w:rsidRPr="00563B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F7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563BF7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F7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персонала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563B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F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10C" w:rsidRPr="00563BF7" w:rsidRDefault="008E28AF" w:rsidP="007B4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F310C" w:rsidRPr="00563BF7" w:rsidRDefault="008E28AF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6F310C" w:rsidRPr="00563BF7" w:rsidRDefault="008E28AF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</w:tr>
      <w:tr w:rsidR="006F310C" w:rsidRPr="00502FDB" w:rsidTr="00563BF7">
        <w:trPr>
          <w:trHeight w:val="718"/>
        </w:trPr>
        <w:tc>
          <w:tcPr>
            <w:tcW w:w="860" w:type="dxa"/>
            <w:shd w:val="clear" w:color="auto" w:fill="auto"/>
            <w:vAlign w:val="center"/>
          </w:tcPr>
          <w:p w:rsidR="006F310C" w:rsidRPr="00563B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F7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563BF7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F7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на одного работника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563B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F7">
              <w:rPr>
                <w:rFonts w:ascii="Times New Roman" w:hAnsi="Times New Roman" w:cs="Times New Roman"/>
                <w:sz w:val="24"/>
                <w:szCs w:val="24"/>
              </w:rPr>
              <w:t>тыс.руб на человека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10C" w:rsidRPr="00563BF7" w:rsidRDefault="008E28AF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F310C" w:rsidRPr="00563BF7" w:rsidRDefault="008E28AF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6F310C" w:rsidRPr="00563BF7" w:rsidRDefault="008E28AF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</w:tr>
      <w:tr w:rsidR="006F310C" w:rsidRPr="00502FDB" w:rsidTr="00563BF7">
        <w:trPr>
          <w:trHeight w:val="652"/>
        </w:trPr>
        <w:tc>
          <w:tcPr>
            <w:tcW w:w="860" w:type="dxa"/>
            <w:shd w:val="clear" w:color="auto" w:fill="auto"/>
            <w:vAlign w:val="center"/>
          </w:tcPr>
          <w:p w:rsidR="006F310C" w:rsidRPr="00563B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F7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563BF7" w:rsidRDefault="006F310C" w:rsidP="0022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F7">
              <w:rPr>
                <w:rFonts w:ascii="Times New Roman" w:hAnsi="Times New Roman" w:cs="Times New Roman"/>
                <w:sz w:val="24"/>
                <w:szCs w:val="24"/>
              </w:rPr>
              <w:t>Реквизиты отраслевого соглашения (дата утверждения, срок действия)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563B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gridSpan w:val="3"/>
            <w:shd w:val="clear" w:color="auto" w:fill="auto"/>
            <w:vAlign w:val="center"/>
          </w:tcPr>
          <w:p w:rsidR="006F310C" w:rsidRPr="00563B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F7">
              <w:rPr>
                <w:rFonts w:ascii="Times New Roman" w:hAnsi="Times New Roman" w:cs="Times New Roman"/>
                <w:sz w:val="24"/>
                <w:szCs w:val="24"/>
              </w:rPr>
              <w:t>Не утверждается</w:t>
            </w:r>
          </w:p>
        </w:tc>
      </w:tr>
      <w:tr w:rsidR="003B1268" w:rsidRPr="00502FDB" w:rsidTr="000959D7">
        <w:trPr>
          <w:trHeight w:val="602"/>
        </w:trPr>
        <w:tc>
          <w:tcPr>
            <w:tcW w:w="860" w:type="dxa"/>
            <w:vAlign w:val="center"/>
          </w:tcPr>
          <w:p w:rsidR="003B1268" w:rsidRDefault="003B1268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27" w:type="dxa"/>
            <w:vAlign w:val="center"/>
          </w:tcPr>
          <w:p w:rsidR="003B1268" w:rsidRDefault="003B1268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производство - всего</w:t>
            </w:r>
          </w:p>
        </w:tc>
        <w:tc>
          <w:tcPr>
            <w:tcW w:w="1418" w:type="dxa"/>
            <w:vAlign w:val="center"/>
          </w:tcPr>
          <w:p w:rsidR="003B1268" w:rsidRPr="005C65F3" w:rsidRDefault="003B1268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3B1268" w:rsidRPr="00C2480C" w:rsidRDefault="00C35E86" w:rsidP="00FA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5 011,11</w:t>
            </w:r>
          </w:p>
        </w:tc>
        <w:tc>
          <w:tcPr>
            <w:tcW w:w="2303" w:type="dxa"/>
            <w:vAlign w:val="center"/>
          </w:tcPr>
          <w:p w:rsidR="003B1268" w:rsidRPr="002E28B0" w:rsidRDefault="002E28B0" w:rsidP="0009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0">
              <w:rPr>
                <w:rFonts w:ascii="Times New Roman" w:hAnsi="Times New Roman" w:cs="Times New Roman"/>
                <w:sz w:val="24"/>
                <w:szCs w:val="24"/>
              </w:rPr>
              <w:t>5 016,45</w:t>
            </w:r>
          </w:p>
        </w:tc>
        <w:tc>
          <w:tcPr>
            <w:tcW w:w="2310" w:type="dxa"/>
            <w:vAlign w:val="center"/>
          </w:tcPr>
          <w:p w:rsidR="003B1268" w:rsidRPr="002E28B0" w:rsidRDefault="002E28B0" w:rsidP="00236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0">
              <w:rPr>
                <w:rFonts w:ascii="Times New Roman" w:hAnsi="Times New Roman" w:cs="Times New Roman"/>
                <w:sz w:val="24"/>
                <w:szCs w:val="24"/>
              </w:rPr>
              <w:t>6 410,07</w:t>
            </w:r>
          </w:p>
        </w:tc>
      </w:tr>
      <w:tr w:rsidR="003B1268" w:rsidRPr="00502FDB" w:rsidTr="003812A4">
        <w:trPr>
          <w:trHeight w:val="568"/>
        </w:trPr>
        <w:tc>
          <w:tcPr>
            <w:tcW w:w="860" w:type="dxa"/>
            <w:vAlign w:val="center"/>
          </w:tcPr>
          <w:p w:rsidR="003B1268" w:rsidRDefault="003B1268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627" w:type="dxa"/>
            <w:vAlign w:val="center"/>
          </w:tcPr>
          <w:p w:rsidR="003B1268" w:rsidRDefault="003B1268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энергию</w:t>
            </w:r>
          </w:p>
        </w:tc>
        <w:tc>
          <w:tcPr>
            <w:tcW w:w="1418" w:type="dxa"/>
            <w:vAlign w:val="center"/>
          </w:tcPr>
          <w:p w:rsidR="003B1268" w:rsidRPr="005C65F3" w:rsidRDefault="003B1268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3B1268" w:rsidRPr="00C2480C" w:rsidRDefault="00C35E86" w:rsidP="0069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1 605,21</w:t>
            </w:r>
          </w:p>
        </w:tc>
        <w:tc>
          <w:tcPr>
            <w:tcW w:w="2303" w:type="dxa"/>
            <w:vAlign w:val="center"/>
          </w:tcPr>
          <w:p w:rsidR="003B1268" w:rsidRPr="00C2480C" w:rsidRDefault="007D0A2F" w:rsidP="0076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1 262,35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3B1268" w:rsidRPr="00C2480C" w:rsidRDefault="00C2480C" w:rsidP="002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1 427,45</w:t>
            </w:r>
          </w:p>
        </w:tc>
      </w:tr>
      <w:tr w:rsidR="003B1268" w:rsidRPr="00502FDB" w:rsidTr="00DD7C68">
        <w:trPr>
          <w:trHeight w:val="562"/>
        </w:trPr>
        <w:tc>
          <w:tcPr>
            <w:tcW w:w="860" w:type="dxa"/>
            <w:vAlign w:val="center"/>
          </w:tcPr>
          <w:p w:rsidR="003B1268" w:rsidRDefault="003B1268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627" w:type="dxa"/>
            <w:vAlign w:val="center"/>
          </w:tcPr>
          <w:p w:rsidR="003B1268" w:rsidRDefault="003B1268" w:rsidP="0007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мощность</w:t>
            </w:r>
          </w:p>
        </w:tc>
        <w:tc>
          <w:tcPr>
            <w:tcW w:w="1418" w:type="dxa"/>
            <w:vAlign w:val="center"/>
          </w:tcPr>
          <w:p w:rsidR="003B1268" w:rsidRPr="005C65F3" w:rsidRDefault="003B1268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3B1268" w:rsidRPr="00C2480C" w:rsidRDefault="00C35E86" w:rsidP="004F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460,64</w:t>
            </w:r>
          </w:p>
        </w:tc>
        <w:tc>
          <w:tcPr>
            <w:tcW w:w="2303" w:type="dxa"/>
            <w:vAlign w:val="center"/>
          </w:tcPr>
          <w:p w:rsidR="003B1268" w:rsidRPr="00C2480C" w:rsidRDefault="00C35E86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881,63</w:t>
            </w:r>
          </w:p>
        </w:tc>
        <w:tc>
          <w:tcPr>
            <w:tcW w:w="2310" w:type="dxa"/>
            <w:vAlign w:val="center"/>
          </w:tcPr>
          <w:p w:rsidR="003B1268" w:rsidRPr="00C2480C" w:rsidRDefault="00C35E86" w:rsidP="002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836,80</w:t>
            </w:r>
          </w:p>
        </w:tc>
      </w:tr>
      <w:tr w:rsidR="006F310C" w:rsidRPr="00502FDB" w:rsidTr="007E28A9">
        <w:trPr>
          <w:trHeight w:val="808"/>
        </w:trPr>
        <w:tc>
          <w:tcPr>
            <w:tcW w:w="860" w:type="dxa"/>
            <w:vAlign w:val="center"/>
          </w:tcPr>
          <w:p w:rsidR="006F310C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627" w:type="dxa"/>
            <w:vAlign w:val="center"/>
          </w:tcPr>
          <w:p w:rsidR="006F310C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относимые на тепловую энергию, отпускаемую с коллекторов источников</w:t>
            </w:r>
          </w:p>
        </w:tc>
        <w:tc>
          <w:tcPr>
            <w:tcW w:w="1418" w:type="dxa"/>
            <w:vAlign w:val="center"/>
          </w:tcPr>
          <w:p w:rsidR="006F310C" w:rsidRPr="005C65F3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6F310C" w:rsidRPr="00C2480C" w:rsidRDefault="00C35E86" w:rsidP="005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2 945,25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F310C" w:rsidRPr="002E28B0" w:rsidRDefault="00EB7236" w:rsidP="002E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8B0" w:rsidRPr="002E28B0">
              <w:rPr>
                <w:rFonts w:ascii="Times New Roman" w:hAnsi="Times New Roman" w:cs="Times New Roman"/>
                <w:sz w:val="24"/>
                <w:szCs w:val="24"/>
              </w:rPr>
              <w:t> 872,47</w:t>
            </w:r>
          </w:p>
        </w:tc>
        <w:tc>
          <w:tcPr>
            <w:tcW w:w="2310" w:type="dxa"/>
            <w:vAlign w:val="center"/>
          </w:tcPr>
          <w:p w:rsidR="006F310C" w:rsidRPr="002E28B0" w:rsidRDefault="002E28B0" w:rsidP="00A4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0">
              <w:rPr>
                <w:rFonts w:ascii="Times New Roman" w:hAnsi="Times New Roman" w:cs="Times New Roman"/>
                <w:sz w:val="24"/>
                <w:szCs w:val="24"/>
              </w:rPr>
              <w:t>4 145,82</w:t>
            </w:r>
          </w:p>
        </w:tc>
      </w:tr>
      <w:tr w:rsidR="006F310C" w:rsidRPr="00502FDB" w:rsidTr="00DD7C68">
        <w:trPr>
          <w:trHeight w:val="578"/>
        </w:trPr>
        <w:tc>
          <w:tcPr>
            <w:tcW w:w="860" w:type="dxa"/>
            <w:vAlign w:val="center"/>
          </w:tcPr>
          <w:p w:rsidR="006F310C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27" w:type="dxa"/>
            <w:vAlign w:val="center"/>
          </w:tcPr>
          <w:p w:rsidR="006F310C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перекрестного субсидирования - всего</w:t>
            </w:r>
          </w:p>
        </w:tc>
        <w:tc>
          <w:tcPr>
            <w:tcW w:w="1418" w:type="dxa"/>
            <w:vAlign w:val="center"/>
          </w:tcPr>
          <w:p w:rsidR="006F310C" w:rsidRPr="005C65F3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F310C" w:rsidRPr="004B3F9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6F310C" w:rsidRPr="004B3F9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6F310C" w:rsidRPr="004B3F9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10C" w:rsidRPr="00502FDB" w:rsidTr="00DD7C68">
        <w:trPr>
          <w:trHeight w:val="544"/>
        </w:trPr>
        <w:tc>
          <w:tcPr>
            <w:tcW w:w="860" w:type="dxa"/>
            <w:vAlign w:val="center"/>
          </w:tcPr>
          <w:p w:rsidR="006F310C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627" w:type="dxa"/>
            <w:vAlign w:val="center"/>
          </w:tcPr>
          <w:p w:rsidR="006F310C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производства тепловой энергии</w:t>
            </w:r>
          </w:p>
        </w:tc>
        <w:tc>
          <w:tcPr>
            <w:tcW w:w="1418" w:type="dxa"/>
            <w:vAlign w:val="center"/>
          </w:tcPr>
          <w:p w:rsidR="006F310C" w:rsidRPr="005C65F3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6F310C" w:rsidRPr="004B3F9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vAlign w:val="center"/>
          </w:tcPr>
          <w:p w:rsidR="006F310C" w:rsidRPr="004B3F9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Align w:val="center"/>
          </w:tcPr>
          <w:p w:rsidR="006F310C" w:rsidRPr="004B3F9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10C" w:rsidRPr="00502FDB" w:rsidTr="00E92ABD">
        <w:trPr>
          <w:trHeight w:val="696"/>
        </w:trPr>
        <w:tc>
          <w:tcPr>
            <w:tcW w:w="860" w:type="dxa"/>
            <w:vAlign w:val="center"/>
          </w:tcPr>
          <w:p w:rsidR="006F310C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627" w:type="dxa"/>
            <w:vAlign w:val="center"/>
          </w:tcPr>
          <w:p w:rsidR="006F310C" w:rsidRDefault="006F310C" w:rsidP="0030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производства электрической энергии</w:t>
            </w:r>
          </w:p>
        </w:tc>
        <w:tc>
          <w:tcPr>
            <w:tcW w:w="1418" w:type="dxa"/>
            <w:vAlign w:val="center"/>
          </w:tcPr>
          <w:p w:rsidR="006F310C" w:rsidRPr="005C65F3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6F310C" w:rsidRPr="004B3F9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vAlign w:val="center"/>
          </w:tcPr>
          <w:p w:rsidR="006F310C" w:rsidRPr="004B3F9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Align w:val="center"/>
          </w:tcPr>
          <w:p w:rsidR="006F310C" w:rsidRPr="004B3F9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9D7" w:rsidRPr="00502FDB" w:rsidTr="00DD7C68">
        <w:trPr>
          <w:trHeight w:val="546"/>
        </w:trPr>
        <w:tc>
          <w:tcPr>
            <w:tcW w:w="860" w:type="dxa"/>
            <w:vAlign w:val="center"/>
          </w:tcPr>
          <w:p w:rsidR="000959D7" w:rsidRPr="00502FD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5627" w:type="dxa"/>
            <w:vAlign w:val="center"/>
          </w:tcPr>
          <w:p w:rsidR="000959D7" w:rsidRPr="00502FD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  <w:vAlign w:val="center"/>
          </w:tcPr>
          <w:p w:rsidR="000959D7" w:rsidRPr="00502FDB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2268" w:type="dxa"/>
            <w:vAlign w:val="center"/>
          </w:tcPr>
          <w:p w:rsidR="000959D7" w:rsidRPr="004B3F96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9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за год, предшествующий базовому периоду </w:t>
            </w:r>
          </w:p>
          <w:p w:rsidR="000959D7" w:rsidRPr="004B3F96" w:rsidRDefault="00C35E86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(2019</w:t>
            </w:r>
            <w:r w:rsidR="000959D7" w:rsidRPr="004B3F96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303" w:type="dxa"/>
            <w:vAlign w:val="center"/>
          </w:tcPr>
          <w:p w:rsidR="000959D7" w:rsidRPr="004B3F96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9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</w:p>
          <w:p w:rsidR="000959D7" w:rsidRPr="004B3F96" w:rsidRDefault="00C35E86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(2020</w:t>
            </w:r>
            <w:r w:rsidR="000959D7" w:rsidRPr="004B3F96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310" w:type="dxa"/>
            <w:vAlign w:val="center"/>
          </w:tcPr>
          <w:p w:rsidR="000959D7" w:rsidRPr="004B3F96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9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расчетный период регулирования </w:t>
            </w:r>
          </w:p>
          <w:p w:rsidR="000959D7" w:rsidRPr="004B3F96" w:rsidRDefault="00C35E86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(2021</w:t>
            </w:r>
            <w:r w:rsidR="000959D7" w:rsidRPr="004B3F96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6F310C" w:rsidRPr="00502FDB" w:rsidTr="00DD7C68">
        <w:trPr>
          <w:trHeight w:val="546"/>
        </w:trPr>
        <w:tc>
          <w:tcPr>
            <w:tcW w:w="860" w:type="dxa"/>
            <w:vAlign w:val="center"/>
          </w:tcPr>
          <w:p w:rsidR="006F310C" w:rsidRPr="00C35E8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27" w:type="dxa"/>
            <w:vAlign w:val="center"/>
          </w:tcPr>
          <w:p w:rsidR="006F310C" w:rsidRPr="00C35E86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Необходимые расходы из прибыли - всего</w:t>
            </w:r>
          </w:p>
        </w:tc>
        <w:tc>
          <w:tcPr>
            <w:tcW w:w="1418" w:type="dxa"/>
            <w:vAlign w:val="center"/>
          </w:tcPr>
          <w:p w:rsidR="006F310C" w:rsidRPr="00C35E8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6F310C" w:rsidRPr="00C2480C" w:rsidRDefault="00C35E86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8,16</w:t>
            </w:r>
          </w:p>
        </w:tc>
        <w:tc>
          <w:tcPr>
            <w:tcW w:w="2303" w:type="dxa"/>
            <w:vAlign w:val="center"/>
          </w:tcPr>
          <w:p w:rsidR="006F310C" w:rsidRPr="00C2480C" w:rsidRDefault="0018686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  <w:r w:rsidR="002E28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vAlign w:val="center"/>
          </w:tcPr>
          <w:p w:rsidR="006F310C" w:rsidRPr="00C2480C" w:rsidRDefault="0018686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  <w:r w:rsidR="002E28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10C" w:rsidRPr="00502FDB" w:rsidTr="00DD7C68">
        <w:trPr>
          <w:trHeight w:val="554"/>
        </w:trPr>
        <w:tc>
          <w:tcPr>
            <w:tcW w:w="860" w:type="dxa"/>
            <w:vAlign w:val="center"/>
          </w:tcPr>
          <w:p w:rsidR="006F310C" w:rsidRPr="00C35E8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5627" w:type="dxa"/>
            <w:vAlign w:val="center"/>
          </w:tcPr>
          <w:p w:rsidR="006F310C" w:rsidRPr="00C35E86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энергию</w:t>
            </w:r>
          </w:p>
        </w:tc>
        <w:tc>
          <w:tcPr>
            <w:tcW w:w="1418" w:type="dxa"/>
            <w:vAlign w:val="center"/>
          </w:tcPr>
          <w:p w:rsidR="006F310C" w:rsidRPr="00C35E8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6F310C" w:rsidRPr="00C2480C" w:rsidRDefault="00C35E86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2303" w:type="dxa"/>
            <w:vAlign w:val="center"/>
          </w:tcPr>
          <w:p w:rsidR="006F310C" w:rsidRPr="00C2480C" w:rsidRDefault="0018686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2310" w:type="dxa"/>
            <w:vAlign w:val="center"/>
          </w:tcPr>
          <w:p w:rsidR="006F310C" w:rsidRPr="00C2480C" w:rsidRDefault="0018686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  <w:r w:rsidR="002E28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10C" w:rsidRPr="00502FDB" w:rsidTr="002B48F3">
        <w:trPr>
          <w:trHeight w:val="678"/>
        </w:trPr>
        <w:tc>
          <w:tcPr>
            <w:tcW w:w="860" w:type="dxa"/>
            <w:vAlign w:val="center"/>
          </w:tcPr>
          <w:p w:rsidR="006F310C" w:rsidRPr="00C35E8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5627" w:type="dxa"/>
            <w:vAlign w:val="center"/>
          </w:tcPr>
          <w:p w:rsidR="006F310C" w:rsidRPr="00C35E86" w:rsidRDefault="006F310C" w:rsidP="0030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мощность</w:t>
            </w:r>
          </w:p>
        </w:tc>
        <w:tc>
          <w:tcPr>
            <w:tcW w:w="1418" w:type="dxa"/>
            <w:vAlign w:val="center"/>
          </w:tcPr>
          <w:p w:rsidR="006F310C" w:rsidRPr="00C35E8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6F310C" w:rsidRPr="00C2480C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vAlign w:val="center"/>
          </w:tcPr>
          <w:p w:rsidR="006F310C" w:rsidRPr="00C2480C" w:rsidRDefault="002A1F9A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Align w:val="center"/>
          </w:tcPr>
          <w:p w:rsidR="006F310C" w:rsidRPr="00C2480C" w:rsidRDefault="002A1F9A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10C" w:rsidRPr="00502FDB" w:rsidTr="00DD7C68">
        <w:trPr>
          <w:trHeight w:val="698"/>
        </w:trPr>
        <w:tc>
          <w:tcPr>
            <w:tcW w:w="860" w:type="dxa"/>
            <w:vAlign w:val="center"/>
          </w:tcPr>
          <w:p w:rsidR="006F310C" w:rsidRPr="00C35E8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5627" w:type="dxa"/>
            <w:vAlign w:val="center"/>
          </w:tcPr>
          <w:p w:rsidR="006F310C" w:rsidRPr="00C35E86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относимые на тепловую энергию, отпускаемую с коллекторов источников</w:t>
            </w:r>
          </w:p>
        </w:tc>
        <w:tc>
          <w:tcPr>
            <w:tcW w:w="1418" w:type="dxa"/>
            <w:vAlign w:val="center"/>
          </w:tcPr>
          <w:p w:rsidR="006F310C" w:rsidRPr="00C35E8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6F310C" w:rsidRPr="00C2480C" w:rsidRDefault="00C35E86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2303" w:type="dxa"/>
            <w:vAlign w:val="center"/>
          </w:tcPr>
          <w:p w:rsidR="006F310C" w:rsidRPr="00C2480C" w:rsidRDefault="0018686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8,69</w:t>
            </w:r>
          </w:p>
        </w:tc>
        <w:tc>
          <w:tcPr>
            <w:tcW w:w="2310" w:type="dxa"/>
            <w:vAlign w:val="center"/>
          </w:tcPr>
          <w:p w:rsidR="006F310C" w:rsidRPr="00C2480C" w:rsidRDefault="0018686E" w:rsidP="00A87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6F310C" w:rsidRPr="00502FDB" w:rsidTr="00DD7C68">
        <w:trPr>
          <w:trHeight w:val="695"/>
        </w:trPr>
        <w:tc>
          <w:tcPr>
            <w:tcW w:w="860" w:type="dxa"/>
            <w:vAlign w:val="center"/>
          </w:tcPr>
          <w:p w:rsidR="006F310C" w:rsidRPr="00C35E8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27" w:type="dxa"/>
            <w:vAlign w:val="center"/>
          </w:tcPr>
          <w:p w:rsidR="006F310C" w:rsidRPr="00C35E86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из прибыли (с учетом налога на прибыль) - всего</w:t>
            </w:r>
          </w:p>
        </w:tc>
        <w:tc>
          <w:tcPr>
            <w:tcW w:w="1418" w:type="dxa"/>
            <w:vAlign w:val="center"/>
          </w:tcPr>
          <w:p w:rsidR="006F310C" w:rsidRPr="00C35E8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6F310C" w:rsidRPr="00C2480C" w:rsidRDefault="00C35E86" w:rsidP="00515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241,44</w:t>
            </w:r>
          </w:p>
        </w:tc>
        <w:tc>
          <w:tcPr>
            <w:tcW w:w="2303" w:type="dxa"/>
            <w:vAlign w:val="center"/>
          </w:tcPr>
          <w:p w:rsidR="006F310C" w:rsidRPr="00C2480C" w:rsidRDefault="0018686E" w:rsidP="0009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222,31</w:t>
            </w:r>
          </w:p>
        </w:tc>
        <w:tc>
          <w:tcPr>
            <w:tcW w:w="2310" w:type="dxa"/>
            <w:vAlign w:val="center"/>
          </w:tcPr>
          <w:p w:rsidR="006F310C" w:rsidRPr="00C2480C" w:rsidRDefault="0018686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263,26</w:t>
            </w:r>
          </w:p>
        </w:tc>
      </w:tr>
      <w:tr w:rsidR="006F310C" w:rsidRPr="00502FDB" w:rsidTr="000959D7">
        <w:trPr>
          <w:trHeight w:val="558"/>
        </w:trPr>
        <w:tc>
          <w:tcPr>
            <w:tcW w:w="860" w:type="dxa"/>
            <w:vAlign w:val="center"/>
          </w:tcPr>
          <w:p w:rsidR="006F310C" w:rsidRDefault="006F310C" w:rsidP="0030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627" w:type="dxa"/>
            <w:vAlign w:val="center"/>
          </w:tcPr>
          <w:p w:rsidR="006F310C" w:rsidRDefault="006F310C" w:rsidP="0085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энергию</w:t>
            </w:r>
          </w:p>
        </w:tc>
        <w:tc>
          <w:tcPr>
            <w:tcW w:w="1418" w:type="dxa"/>
            <w:vAlign w:val="center"/>
          </w:tcPr>
          <w:p w:rsidR="006F310C" w:rsidRPr="005C65F3" w:rsidRDefault="006F310C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6F310C" w:rsidRPr="00C35E86" w:rsidRDefault="00E27639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vAlign w:val="center"/>
          </w:tcPr>
          <w:p w:rsidR="006F310C" w:rsidRPr="00C35E86" w:rsidRDefault="007E5E72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Align w:val="center"/>
          </w:tcPr>
          <w:p w:rsidR="006F310C" w:rsidRPr="00C35E86" w:rsidRDefault="007E5E72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10C" w:rsidRPr="00502FDB" w:rsidTr="000959D7">
        <w:trPr>
          <w:trHeight w:val="566"/>
        </w:trPr>
        <w:tc>
          <w:tcPr>
            <w:tcW w:w="860" w:type="dxa"/>
            <w:vAlign w:val="center"/>
          </w:tcPr>
          <w:p w:rsidR="006F310C" w:rsidRDefault="006F310C" w:rsidP="0030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5627" w:type="dxa"/>
            <w:vAlign w:val="center"/>
          </w:tcPr>
          <w:p w:rsidR="006F310C" w:rsidRDefault="006F310C" w:rsidP="0085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мощность</w:t>
            </w:r>
          </w:p>
        </w:tc>
        <w:tc>
          <w:tcPr>
            <w:tcW w:w="1418" w:type="dxa"/>
            <w:vAlign w:val="center"/>
          </w:tcPr>
          <w:p w:rsidR="006F310C" w:rsidRPr="005C65F3" w:rsidRDefault="006F310C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6F310C" w:rsidRPr="00C35E8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vAlign w:val="center"/>
          </w:tcPr>
          <w:p w:rsidR="006F310C" w:rsidRPr="00C35E86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Align w:val="center"/>
          </w:tcPr>
          <w:p w:rsidR="006F310C" w:rsidRPr="00C35E86" w:rsidRDefault="00A1459F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8CA" w:rsidRPr="00502FDB" w:rsidTr="000959D7">
        <w:trPr>
          <w:trHeight w:val="560"/>
        </w:trPr>
        <w:tc>
          <w:tcPr>
            <w:tcW w:w="860" w:type="dxa"/>
            <w:vAlign w:val="center"/>
          </w:tcPr>
          <w:p w:rsidR="009038CA" w:rsidRDefault="009038CA" w:rsidP="0090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627" w:type="dxa"/>
            <w:vAlign w:val="center"/>
          </w:tcPr>
          <w:p w:rsidR="009038CA" w:rsidRDefault="009038CA" w:rsidP="0090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относимые на тепловую энергию, отпускаемую с коллекторов источников</w:t>
            </w:r>
          </w:p>
        </w:tc>
        <w:tc>
          <w:tcPr>
            <w:tcW w:w="1418" w:type="dxa"/>
            <w:vAlign w:val="center"/>
          </w:tcPr>
          <w:p w:rsidR="009038CA" w:rsidRPr="005C65F3" w:rsidRDefault="009038CA" w:rsidP="0090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9038CA" w:rsidRPr="00C2480C" w:rsidRDefault="00C35E86" w:rsidP="0090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241,44</w:t>
            </w:r>
          </w:p>
        </w:tc>
        <w:tc>
          <w:tcPr>
            <w:tcW w:w="2303" w:type="dxa"/>
            <w:vAlign w:val="center"/>
          </w:tcPr>
          <w:p w:rsidR="009038CA" w:rsidRPr="00C2480C" w:rsidRDefault="0018686E" w:rsidP="0090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222,31</w:t>
            </w:r>
          </w:p>
        </w:tc>
        <w:tc>
          <w:tcPr>
            <w:tcW w:w="2310" w:type="dxa"/>
            <w:vAlign w:val="center"/>
          </w:tcPr>
          <w:p w:rsidR="009038CA" w:rsidRPr="00C2480C" w:rsidRDefault="0018686E" w:rsidP="0090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C">
              <w:rPr>
                <w:rFonts w:ascii="Times New Roman" w:hAnsi="Times New Roman" w:cs="Times New Roman"/>
                <w:sz w:val="24"/>
                <w:szCs w:val="24"/>
              </w:rPr>
              <w:t>263,26</w:t>
            </w:r>
          </w:p>
        </w:tc>
      </w:tr>
      <w:tr w:rsidR="006F310C" w:rsidRPr="00502FDB" w:rsidTr="00DD7C68">
        <w:trPr>
          <w:trHeight w:val="551"/>
        </w:trPr>
        <w:tc>
          <w:tcPr>
            <w:tcW w:w="860" w:type="dxa"/>
            <w:vAlign w:val="center"/>
          </w:tcPr>
          <w:p w:rsidR="006F310C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27" w:type="dxa"/>
            <w:vAlign w:val="center"/>
          </w:tcPr>
          <w:p w:rsidR="006F310C" w:rsidRDefault="006F310C" w:rsidP="0030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</w:t>
            </w:r>
          </w:p>
        </w:tc>
        <w:tc>
          <w:tcPr>
            <w:tcW w:w="1418" w:type="dxa"/>
            <w:vAlign w:val="center"/>
          </w:tcPr>
          <w:p w:rsidR="006F310C" w:rsidRPr="005C65F3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vAlign w:val="center"/>
          </w:tcPr>
          <w:p w:rsidR="006F310C" w:rsidRPr="00E61110" w:rsidRDefault="00E61110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10">
              <w:rPr>
                <w:rFonts w:ascii="Times New Roman" w:hAnsi="Times New Roman" w:cs="Times New Roman"/>
                <w:sz w:val="24"/>
                <w:szCs w:val="24"/>
              </w:rPr>
              <w:t>227,63</w:t>
            </w:r>
          </w:p>
        </w:tc>
        <w:tc>
          <w:tcPr>
            <w:tcW w:w="2303" w:type="dxa"/>
            <w:vAlign w:val="center"/>
          </w:tcPr>
          <w:p w:rsidR="006F310C" w:rsidRPr="00D630C1" w:rsidRDefault="002E28B0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1">
              <w:rPr>
                <w:rFonts w:ascii="Times New Roman" w:hAnsi="Times New Roman" w:cs="Times New Roman"/>
                <w:sz w:val="24"/>
                <w:szCs w:val="24"/>
              </w:rPr>
              <w:t>-8,70</w:t>
            </w:r>
          </w:p>
        </w:tc>
        <w:tc>
          <w:tcPr>
            <w:tcW w:w="2310" w:type="dxa"/>
            <w:vAlign w:val="center"/>
          </w:tcPr>
          <w:p w:rsidR="006F310C" w:rsidRPr="0018686E" w:rsidRDefault="00D630C1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630C1"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6F310C" w:rsidRPr="00502FDB" w:rsidTr="00DD7C68">
        <w:trPr>
          <w:trHeight w:val="702"/>
        </w:trPr>
        <w:tc>
          <w:tcPr>
            <w:tcW w:w="860" w:type="dxa"/>
            <w:vAlign w:val="center"/>
          </w:tcPr>
          <w:p w:rsidR="006F310C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27" w:type="dxa"/>
            <w:vAlign w:val="center"/>
          </w:tcPr>
          <w:p w:rsidR="006F310C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Рентабельность продаж (величина прибыли от продаж в каждом рубле выручки)</w:t>
            </w:r>
          </w:p>
        </w:tc>
        <w:tc>
          <w:tcPr>
            <w:tcW w:w="1418" w:type="dxa"/>
            <w:vAlign w:val="center"/>
          </w:tcPr>
          <w:p w:rsidR="006F310C" w:rsidRPr="005C65F3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6F310C" w:rsidRPr="00E61110" w:rsidRDefault="00E61110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10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2303" w:type="dxa"/>
            <w:vAlign w:val="center"/>
          </w:tcPr>
          <w:p w:rsidR="006F310C" w:rsidRPr="00D630C1" w:rsidRDefault="00D630C1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1">
              <w:rPr>
                <w:rFonts w:ascii="Times New Roman" w:hAnsi="Times New Roman" w:cs="Times New Roman"/>
                <w:sz w:val="24"/>
                <w:szCs w:val="24"/>
              </w:rPr>
              <w:t>-0,17</w:t>
            </w:r>
          </w:p>
        </w:tc>
        <w:tc>
          <w:tcPr>
            <w:tcW w:w="2310" w:type="dxa"/>
            <w:vAlign w:val="center"/>
          </w:tcPr>
          <w:p w:rsidR="006F310C" w:rsidRPr="0018686E" w:rsidRDefault="00D630C1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630C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6F310C" w:rsidRPr="00502FDB" w:rsidTr="009E2CC4">
        <w:trPr>
          <w:trHeight w:val="898"/>
        </w:trPr>
        <w:tc>
          <w:tcPr>
            <w:tcW w:w="860" w:type="dxa"/>
            <w:vAlign w:val="center"/>
          </w:tcPr>
          <w:p w:rsidR="006F310C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27" w:type="dxa"/>
            <w:vAlign w:val="center"/>
          </w:tcPr>
          <w:p w:rsidR="006F310C" w:rsidRDefault="006F310C" w:rsidP="0030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инвестиционной программы (кем утверждена, номер приказа или решения, электронный адрес размещения) </w:t>
            </w:r>
          </w:p>
        </w:tc>
        <w:tc>
          <w:tcPr>
            <w:tcW w:w="1418" w:type="dxa"/>
            <w:vAlign w:val="center"/>
          </w:tcPr>
          <w:p w:rsidR="006F310C" w:rsidRPr="005C65F3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gridSpan w:val="3"/>
            <w:vAlign w:val="center"/>
          </w:tcPr>
          <w:p w:rsidR="006F310C" w:rsidRPr="004B3F96" w:rsidRDefault="00B902F5" w:rsidP="001E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96">
              <w:rPr>
                <w:rFonts w:ascii="Times New Roman" w:hAnsi="Times New Roman" w:cs="Times New Roman"/>
                <w:sz w:val="24"/>
                <w:szCs w:val="24"/>
              </w:rPr>
              <w:t>"Инвестиционная программа в сфере теплоснабжения на 2018-2021 г.г.", утвержден</w:t>
            </w:r>
            <w:r w:rsidR="001E5542" w:rsidRPr="004B3F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3F96">
              <w:rPr>
                <w:rFonts w:ascii="Times New Roman" w:hAnsi="Times New Roman" w:cs="Times New Roman"/>
                <w:sz w:val="24"/>
                <w:szCs w:val="24"/>
              </w:rPr>
              <w:t xml:space="preserve"> 27.10.</w:t>
            </w:r>
            <w:r w:rsidRPr="004D776A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  <w:r w:rsidRPr="004B3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10C" w:rsidRPr="004D776A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="00035A0E" w:rsidRPr="004D7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542" w:rsidRPr="004D776A">
              <w:rPr>
                <w:rFonts w:ascii="Times New Roman" w:hAnsi="Times New Roman" w:cs="Times New Roman"/>
                <w:sz w:val="24"/>
                <w:szCs w:val="24"/>
              </w:rPr>
              <w:t>энергетики и</w:t>
            </w:r>
            <w:r w:rsidR="006F310C" w:rsidRPr="004D776A">
              <w:rPr>
                <w:rFonts w:ascii="Times New Roman" w:hAnsi="Times New Roman" w:cs="Times New Roman"/>
                <w:sz w:val="24"/>
                <w:szCs w:val="24"/>
              </w:rPr>
              <w:t xml:space="preserve"> ЖКХ Нижегородской области</w:t>
            </w:r>
            <w:r w:rsidR="00035A0E" w:rsidRPr="004D776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E5542" w:rsidRPr="004D776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согласована </w:t>
            </w:r>
            <w:r w:rsidR="00035A0E" w:rsidRPr="004D776A">
              <w:rPr>
                <w:rFonts w:ascii="Times New Roman" w:hAnsi="Times New Roman" w:cs="Times New Roman"/>
                <w:sz w:val="24"/>
                <w:szCs w:val="24"/>
              </w:rPr>
              <w:t>главой администрации г.</w:t>
            </w:r>
            <w:r w:rsidR="002B48F3" w:rsidRPr="004D7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A0E" w:rsidRPr="004D776A">
              <w:rPr>
                <w:rFonts w:ascii="Times New Roman" w:hAnsi="Times New Roman" w:cs="Times New Roman"/>
                <w:sz w:val="24"/>
                <w:szCs w:val="24"/>
              </w:rPr>
              <w:t>Н.Новгорода</w:t>
            </w:r>
            <w:r w:rsidR="006F310C" w:rsidRPr="004D7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76A" w:rsidRPr="004D776A">
              <w:rPr>
                <w:rFonts w:ascii="Times New Roman" w:hAnsi="Times New Roman" w:cs="Times New Roman"/>
                <w:sz w:val="24"/>
                <w:szCs w:val="24"/>
              </w:rPr>
              <w:t>(изменения от 01.11.2019г.)</w:t>
            </w:r>
          </w:p>
        </w:tc>
      </w:tr>
    </w:tbl>
    <w:p w:rsidR="00B36523" w:rsidRDefault="0030106C" w:rsidP="00095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DD7C6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0959D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9D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9D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9D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9D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9D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9D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9D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9D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106C" w:rsidRPr="007A70CC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70C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30106C" w:rsidRPr="003736FF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736F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Предложению о размере цен (тарифов)</w:t>
      </w:r>
    </w:p>
    <w:p w:rsidR="0030106C" w:rsidRPr="002A7557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A7557">
        <w:rPr>
          <w:rFonts w:ascii="Times New Roman" w:hAnsi="Times New Roman" w:cs="Times New Roman"/>
          <w:sz w:val="24"/>
          <w:szCs w:val="24"/>
        </w:rPr>
        <w:t xml:space="preserve"> (</w:t>
      </w:r>
      <w:r w:rsidRPr="002A7557">
        <w:rPr>
          <w:rFonts w:ascii="Times New Roman" w:hAnsi="Times New Roman" w:cs="Times New Roman"/>
          <w:color w:val="000000" w:themeColor="text1"/>
          <w:sz w:val="24"/>
          <w:szCs w:val="24"/>
        </w:rPr>
        <w:t>долгосрочных параметров регулирования</w:t>
      </w:r>
      <w:r w:rsidRPr="002A7557">
        <w:rPr>
          <w:rFonts w:ascii="Times New Roman" w:hAnsi="Times New Roman" w:cs="Times New Roman"/>
          <w:sz w:val="24"/>
          <w:szCs w:val="24"/>
        </w:rPr>
        <w:t>)</w:t>
      </w:r>
    </w:p>
    <w:p w:rsidR="00DE15C7" w:rsidRDefault="00DE15C7" w:rsidP="0009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6C" w:rsidRPr="00502FDB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FD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02FD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Цены (тарифы) по регулируемым видам деятельности организации</w:t>
      </w:r>
    </w:p>
    <w:p w:rsidR="0030106C" w:rsidRPr="00502FDB" w:rsidRDefault="0030106C" w:rsidP="003010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366"/>
        <w:gridCol w:w="1417"/>
        <w:gridCol w:w="1333"/>
        <w:gridCol w:w="1412"/>
        <w:gridCol w:w="1418"/>
        <w:gridCol w:w="1417"/>
      </w:tblGrid>
      <w:tr w:rsidR="00DE15C7" w:rsidRPr="00502FDB" w:rsidTr="00120533">
        <w:trPr>
          <w:trHeight w:val="1231"/>
        </w:trPr>
        <w:tc>
          <w:tcPr>
            <w:tcW w:w="817" w:type="dxa"/>
            <w:vMerge w:val="restart"/>
            <w:vAlign w:val="center"/>
          </w:tcPr>
          <w:p w:rsidR="00DE15C7" w:rsidRPr="00502FDB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111" w:type="dxa"/>
            <w:vMerge w:val="restart"/>
            <w:vAlign w:val="center"/>
          </w:tcPr>
          <w:p w:rsidR="00DE15C7" w:rsidRPr="00502FDB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DE15C7" w:rsidRPr="00502FDB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2783" w:type="dxa"/>
            <w:gridSpan w:val="2"/>
            <w:vAlign w:val="center"/>
          </w:tcPr>
          <w:p w:rsidR="00DE15C7" w:rsidRPr="001F2738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за год, предшествующий базовому периоду </w:t>
            </w:r>
          </w:p>
          <w:p w:rsidR="00DE15C7" w:rsidRPr="001F2738" w:rsidRDefault="00DE15C7" w:rsidP="00C1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>(201</w:t>
            </w:r>
            <w:r w:rsidR="001868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745" w:type="dxa"/>
            <w:gridSpan w:val="2"/>
            <w:vAlign w:val="center"/>
          </w:tcPr>
          <w:p w:rsidR="00DE15C7" w:rsidRPr="001F2738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</w:p>
          <w:p w:rsidR="00DE15C7" w:rsidRPr="001F2738" w:rsidRDefault="0018686E" w:rsidP="00C1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(2020</w:t>
            </w:r>
            <w:r w:rsidR="00DE15C7" w:rsidRPr="001F273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835" w:type="dxa"/>
            <w:gridSpan w:val="2"/>
            <w:vAlign w:val="center"/>
          </w:tcPr>
          <w:p w:rsidR="00DE15C7" w:rsidRPr="001F2738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расчетный период регулирования </w:t>
            </w:r>
          </w:p>
          <w:p w:rsidR="00DE15C7" w:rsidRPr="001F2738" w:rsidRDefault="0018686E" w:rsidP="00C1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(2021</w:t>
            </w:r>
            <w:r w:rsidR="00DE15C7" w:rsidRPr="001F273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DE15C7" w:rsidRPr="00502FDB" w:rsidTr="00120533">
        <w:trPr>
          <w:trHeight w:val="620"/>
        </w:trPr>
        <w:tc>
          <w:tcPr>
            <w:tcW w:w="817" w:type="dxa"/>
            <w:vMerge/>
            <w:vAlign w:val="center"/>
          </w:tcPr>
          <w:p w:rsidR="00DE15C7" w:rsidRPr="00DE15C7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E15C7" w:rsidRPr="00DE15C7" w:rsidRDefault="00DE15C7" w:rsidP="00851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E15C7" w:rsidRPr="00DE15C7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DE15C7" w:rsidRPr="001F2738" w:rsidRDefault="00DE15C7" w:rsidP="00DE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7" w:type="dxa"/>
            <w:vAlign w:val="center"/>
          </w:tcPr>
          <w:p w:rsidR="00DE15C7" w:rsidRPr="001F2738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1333" w:type="dxa"/>
            <w:vAlign w:val="center"/>
          </w:tcPr>
          <w:p w:rsidR="00DE15C7" w:rsidRPr="001F2738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2" w:type="dxa"/>
            <w:vAlign w:val="center"/>
          </w:tcPr>
          <w:p w:rsidR="00DE15C7" w:rsidRPr="001F2738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1418" w:type="dxa"/>
            <w:vAlign w:val="center"/>
          </w:tcPr>
          <w:p w:rsidR="00DE15C7" w:rsidRPr="001F2738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7" w:type="dxa"/>
            <w:vAlign w:val="center"/>
          </w:tcPr>
          <w:p w:rsidR="00DE15C7" w:rsidRPr="001F2738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38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</w:tr>
      <w:tr w:rsidR="00DE15C7" w:rsidRPr="00326157" w:rsidTr="00120533">
        <w:trPr>
          <w:trHeight w:val="462"/>
        </w:trPr>
        <w:tc>
          <w:tcPr>
            <w:tcW w:w="817" w:type="dxa"/>
            <w:vAlign w:val="center"/>
          </w:tcPr>
          <w:p w:rsidR="00DE15C7" w:rsidRPr="00326157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DE15C7" w:rsidRPr="00326157" w:rsidRDefault="00DE15C7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Для генерирующих объектов</w:t>
            </w:r>
            <w:r w:rsidR="003D5697" w:rsidRPr="00326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E15C7" w:rsidRPr="00326157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DE15C7" w:rsidRPr="00326157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E15C7" w:rsidRPr="00326157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DE15C7" w:rsidRPr="00326157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DE15C7" w:rsidRPr="00326157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15C7" w:rsidRPr="00326157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E15C7" w:rsidRPr="00326157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6E" w:rsidRPr="00326157" w:rsidTr="00120533">
        <w:trPr>
          <w:trHeight w:val="620"/>
        </w:trPr>
        <w:tc>
          <w:tcPr>
            <w:tcW w:w="8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vAlign w:val="center"/>
          </w:tcPr>
          <w:p w:rsidR="0018686E" w:rsidRPr="00326157" w:rsidRDefault="0018686E" w:rsidP="001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цена на электрическую энергию (в части поставки населению)</w:t>
            </w:r>
          </w:p>
        </w:tc>
        <w:tc>
          <w:tcPr>
            <w:tcW w:w="1559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руб/тыс.кВтч</w:t>
            </w:r>
          </w:p>
        </w:tc>
        <w:tc>
          <w:tcPr>
            <w:tcW w:w="1366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1 151,58</w:t>
            </w: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1 171,31</w:t>
            </w:r>
          </w:p>
        </w:tc>
        <w:tc>
          <w:tcPr>
            <w:tcW w:w="1333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1 171,31</w:t>
            </w:r>
          </w:p>
        </w:tc>
        <w:tc>
          <w:tcPr>
            <w:tcW w:w="1412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1 209,18</w:t>
            </w:r>
          </w:p>
        </w:tc>
        <w:tc>
          <w:tcPr>
            <w:tcW w:w="1418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1 209,18</w:t>
            </w: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1 484,90</w:t>
            </w:r>
          </w:p>
        </w:tc>
      </w:tr>
      <w:tr w:rsidR="0018686E" w:rsidRPr="00326157" w:rsidTr="00120533">
        <w:trPr>
          <w:trHeight w:val="466"/>
        </w:trPr>
        <w:tc>
          <w:tcPr>
            <w:tcW w:w="8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8686E" w:rsidRPr="00326157" w:rsidRDefault="0018686E" w:rsidP="001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в том числе топливная составляющая</w:t>
            </w:r>
          </w:p>
        </w:tc>
        <w:tc>
          <w:tcPr>
            <w:tcW w:w="1559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руб/тыс.кВтч</w:t>
            </w:r>
          </w:p>
        </w:tc>
        <w:tc>
          <w:tcPr>
            <w:tcW w:w="1366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1 149,78</w:t>
            </w: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1 169,43</w:t>
            </w:r>
          </w:p>
        </w:tc>
        <w:tc>
          <w:tcPr>
            <w:tcW w:w="1333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1 169,43</w:t>
            </w:r>
          </w:p>
        </w:tc>
        <w:tc>
          <w:tcPr>
            <w:tcW w:w="1412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1 207,23</w:t>
            </w:r>
          </w:p>
        </w:tc>
        <w:tc>
          <w:tcPr>
            <w:tcW w:w="1418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1 207,23</w:t>
            </w: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1 482,88</w:t>
            </w:r>
          </w:p>
        </w:tc>
      </w:tr>
      <w:tr w:rsidR="0018686E" w:rsidRPr="00326157" w:rsidTr="00120533">
        <w:trPr>
          <w:trHeight w:val="620"/>
        </w:trPr>
        <w:tc>
          <w:tcPr>
            <w:tcW w:w="8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vAlign w:val="center"/>
          </w:tcPr>
          <w:p w:rsidR="0018686E" w:rsidRPr="00326157" w:rsidRDefault="0018686E" w:rsidP="001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 xml:space="preserve">цена на генерирующую мощность (в части поставки населению) </w:t>
            </w:r>
          </w:p>
        </w:tc>
        <w:tc>
          <w:tcPr>
            <w:tcW w:w="1559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руб/МВт в мес.</w:t>
            </w:r>
          </w:p>
        </w:tc>
        <w:tc>
          <w:tcPr>
            <w:tcW w:w="1366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134 428,36</w:t>
            </w: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142 852,01</w:t>
            </w:r>
          </w:p>
        </w:tc>
        <w:tc>
          <w:tcPr>
            <w:tcW w:w="1333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142 852,01</w:t>
            </w:r>
          </w:p>
        </w:tc>
        <w:tc>
          <w:tcPr>
            <w:tcW w:w="1412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148 875,41</w:t>
            </w:r>
          </w:p>
        </w:tc>
        <w:tc>
          <w:tcPr>
            <w:tcW w:w="1418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148 875,41</w:t>
            </w: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155 826,40</w:t>
            </w:r>
          </w:p>
        </w:tc>
      </w:tr>
      <w:tr w:rsidR="0018686E" w:rsidRPr="00326157" w:rsidTr="00120533">
        <w:trPr>
          <w:trHeight w:val="524"/>
        </w:trPr>
        <w:tc>
          <w:tcPr>
            <w:tcW w:w="8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vAlign w:val="center"/>
          </w:tcPr>
          <w:p w:rsidR="0018686E" w:rsidRPr="00326157" w:rsidRDefault="0018686E" w:rsidP="001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на тепловую энергию</w:t>
            </w:r>
          </w:p>
        </w:tc>
        <w:tc>
          <w:tcPr>
            <w:tcW w:w="1559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6E" w:rsidRPr="00326157" w:rsidTr="00120533">
        <w:trPr>
          <w:trHeight w:val="620"/>
        </w:trPr>
        <w:tc>
          <w:tcPr>
            <w:tcW w:w="8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111" w:type="dxa"/>
            <w:vAlign w:val="center"/>
          </w:tcPr>
          <w:p w:rsidR="0018686E" w:rsidRPr="00326157" w:rsidRDefault="0018686E" w:rsidP="001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на горячее водоснабжение</w:t>
            </w:r>
          </w:p>
        </w:tc>
        <w:tc>
          <w:tcPr>
            <w:tcW w:w="1559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руб/ГКал</w:t>
            </w:r>
          </w:p>
        </w:tc>
        <w:tc>
          <w:tcPr>
            <w:tcW w:w="1366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1 000,61</w:t>
            </w: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1 020,62</w:t>
            </w:r>
          </w:p>
        </w:tc>
        <w:tc>
          <w:tcPr>
            <w:tcW w:w="1333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1 020,62</w:t>
            </w:r>
          </w:p>
        </w:tc>
        <w:tc>
          <w:tcPr>
            <w:tcW w:w="1412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1 035,93</w:t>
            </w:r>
          </w:p>
        </w:tc>
        <w:tc>
          <w:tcPr>
            <w:tcW w:w="1418" w:type="dxa"/>
            <w:vAlign w:val="center"/>
          </w:tcPr>
          <w:p w:rsidR="0018686E" w:rsidRPr="00326157" w:rsidRDefault="0018686E" w:rsidP="004D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776A">
              <w:rPr>
                <w:rFonts w:ascii="Times New Roman" w:hAnsi="Times New Roman" w:cs="Times New Roman"/>
                <w:sz w:val="24"/>
                <w:szCs w:val="24"/>
              </w:rPr>
              <w:t> 445,09</w:t>
            </w: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1 511,39</w:t>
            </w:r>
          </w:p>
        </w:tc>
      </w:tr>
      <w:tr w:rsidR="00145945" w:rsidRPr="00326157" w:rsidTr="00120533">
        <w:trPr>
          <w:trHeight w:val="610"/>
        </w:trPr>
        <w:tc>
          <w:tcPr>
            <w:tcW w:w="8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4111" w:type="dxa"/>
            <w:vAlign w:val="center"/>
          </w:tcPr>
          <w:p w:rsidR="00145945" w:rsidRPr="00326157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тариф на отборный пар давлением:</w:t>
            </w:r>
          </w:p>
        </w:tc>
        <w:tc>
          <w:tcPr>
            <w:tcW w:w="1559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45" w:rsidRPr="00326157" w:rsidTr="00120533">
        <w:trPr>
          <w:trHeight w:val="325"/>
        </w:trPr>
        <w:tc>
          <w:tcPr>
            <w:tcW w:w="8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45945" w:rsidRPr="00326157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1,2-2,5 кг/см2</w:t>
            </w:r>
          </w:p>
        </w:tc>
        <w:tc>
          <w:tcPr>
            <w:tcW w:w="1559" w:type="dxa"/>
            <w:vAlign w:val="center"/>
          </w:tcPr>
          <w:p w:rsidR="00145945" w:rsidRPr="00326157" w:rsidRDefault="00145945" w:rsidP="00326157">
            <w:pPr>
              <w:jc w:val="center"/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руб/ГКал</w:t>
            </w:r>
          </w:p>
        </w:tc>
        <w:tc>
          <w:tcPr>
            <w:tcW w:w="1366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E" w:rsidRPr="00326157" w:rsidTr="00120533">
        <w:trPr>
          <w:trHeight w:val="419"/>
        </w:trPr>
        <w:tc>
          <w:tcPr>
            <w:tcW w:w="8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8686E" w:rsidRPr="00326157" w:rsidRDefault="0018686E" w:rsidP="001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2,5-7,0 кг/см2</w:t>
            </w:r>
          </w:p>
        </w:tc>
        <w:tc>
          <w:tcPr>
            <w:tcW w:w="1559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руб/ГКал</w:t>
            </w:r>
          </w:p>
        </w:tc>
        <w:tc>
          <w:tcPr>
            <w:tcW w:w="1366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E" w:rsidRPr="00326157" w:rsidTr="00120533">
        <w:trPr>
          <w:trHeight w:val="424"/>
        </w:trPr>
        <w:tc>
          <w:tcPr>
            <w:tcW w:w="8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8686E" w:rsidRPr="00326157" w:rsidRDefault="0018686E" w:rsidP="001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7,0-13,0 кг/см2</w:t>
            </w:r>
          </w:p>
        </w:tc>
        <w:tc>
          <w:tcPr>
            <w:tcW w:w="1559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руб/ГКал</w:t>
            </w:r>
          </w:p>
        </w:tc>
        <w:tc>
          <w:tcPr>
            <w:tcW w:w="1366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945" w:rsidRPr="00326157" w:rsidTr="00120533">
        <w:trPr>
          <w:trHeight w:val="412"/>
        </w:trPr>
        <w:tc>
          <w:tcPr>
            <w:tcW w:w="8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45945" w:rsidRPr="00326157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более 13 кг/см2</w:t>
            </w:r>
          </w:p>
        </w:tc>
        <w:tc>
          <w:tcPr>
            <w:tcW w:w="1559" w:type="dxa"/>
            <w:vAlign w:val="center"/>
          </w:tcPr>
          <w:p w:rsidR="00145945" w:rsidRPr="00326157" w:rsidRDefault="00145945" w:rsidP="00326157">
            <w:pPr>
              <w:jc w:val="center"/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руб/ГКал</w:t>
            </w:r>
          </w:p>
        </w:tc>
        <w:tc>
          <w:tcPr>
            <w:tcW w:w="1366" w:type="dxa"/>
            <w:vAlign w:val="center"/>
          </w:tcPr>
          <w:p w:rsidR="00145945" w:rsidRPr="00326157" w:rsidRDefault="0018686E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945" w:rsidRPr="00326157" w:rsidTr="00120533">
        <w:trPr>
          <w:trHeight w:val="620"/>
        </w:trPr>
        <w:tc>
          <w:tcPr>
            <w:tcW w:w="8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4111" w:type="dxa"/>
            <w:vAlign w:val="center"/>
          </w:tcPr>
          <w:p w:rsidR="00145945" w:rsidRPr="00326157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тариф на острый и редуцированный пар</w:t>
            </w:r>
          </w:p>
        </w:tc>
        <w:tc>
          <w:tcPr>
            <w:tcW w:w="1559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руб/ГКал</w:t>
            </w:r>
          </w:p>
        </w:tc>
        <w:tc>
          <w:tcPr>
            <w:tcW w:w="1366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945" w:rsidRPr="00326157" w:rsidTr="00120533">
        <w:trPr>
          <w:trHeight w:val="620"/>
        </w:trPr>
        <w:tc>
          <w:tcPr>
            <w:tcW w:w="8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1" w:type="dxa"/>
            <w:vAlign w:val="center"/>
          </w:tcPr>
          <w:p w:rsidR="00145945" w:rsidRPr="00326157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двухставочный тариф на тепловую энергию</w:t>
            </w:r>
          </w:p>
        </w:tc>
        <w:tc>
          <w:tcPr>
            <w:tcW w:w="1559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45" w:rsidRPr="00326157" w:rsidTr="00120533">
        <w:trPr>
          <w:trHeight w:val="620"/>
        </w:trPr>
        <w:tc>
          <w:tcPr>
            <w:tcW w:w="8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111" w:type="dxa"/>
            <w:vAlign w:val="center"/>
          </w:tcPr>
          <w:p w:rsidR="00145945" w:rsidRPr="00326157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ставка на содержание тепловой мощности</w:t>
            </w:r>
          </w:p>
        </w:tc>
        <w:tc>
          <w:tcPr>
            <w:tcW w:w="1559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руб/ГКал в месяц</w:t>
            </w:r>
          </w:p>
        </w:tc>
        <w:tc>
          <w:tcPr>
            <w:tcW w:w="1366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945" w:rsidRPr="00326157" w:rsidTr="00120533">
        <w:trPr>
          <w:trHeight w:val="429"/>
        </w:trPr>
        <w:tc>
          <w:tcPr>
            <w:tcW w:w="8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4111" w:type="dxa"/>
            <w:vAlign w:val="center"/>
          </w:tcPr>
          <w:p w:rsidR="00145945" w:rsidRPr="00326157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ставка на тепловую энергию</w:t>
            </w:r>
          </w:p>
        </w:tc>
        <w:tc>
          <w:tcPr>
            <w:tcW w:w="1559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руб/ГКал</w:t>
            </w:r>
          </w:p>
        </w:tc>
        <w:tc>
          <w:tcPr>
            <w:tcW w:w="1366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9D7" w:rsidRPr="00326157" w:rsidTr="00780F12">
        <w:trPr>
          <w:trHeight w:val="563"/>
        </w:trPr>
        <w:tc>
          <w:tcPr>
            <w:tcW w:w="817" w:type="dxa"/>
            <w:vMerge w:val="restart"/>
            <w:vAlign w:val="center"/>
          </w:tcPr>
          <w:p w:rsidR="000959D7" w:rsidRPr="0032615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111" w:type="dxa"/>
            <w:vMerge w:val="restart"/>
            <w:vAlign w:val="center"/>
          </w:tcPr>
          <w:p w:rsidR="000959D7" w:rsidRPr="0032615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0959D7" w:rsidRPr="0032615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783" w:type="dxa"/>
            <w:gridSpan w:val="2"/>
            <w:vAlign w:val="center"/>
          </w:tcPr>
          <w:p w:rsidR="000959D7" w:rsidRPr="0032615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за год, предшествующий базовому периоду </w:t>
            </w:r>
          </w:p>
          <w:p w:rsidR="000959D7" w:rsidRPr="00326157" w:rsidRDefault="0018686E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(2019</w:t>
            </w:r>
            <w:r w:rsidR="000959D7" w:rsidRPr="0032615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745" w:type="dxa"/>
            <w:gridSpan w:val="2"/>
            <w:vAlign w:val="center"/>
          </w:tcPr>
          <w:p w:rsidR="000959D7" w:rsidRPr="0032615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</w:p>
          <w:p w:rsidR="000959D7" w:rsidRPr="00326157" w:rsidRDefault="0018686E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(2020</w:t>
            </w:r>
            <w:r w:rsidR="000959D7" w:rsidRPr="0032615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835" w:type="dxa"/>
            <w:gridSpan w:val="2"/>
            <w:vAlign w:val="center"/>
          </w:tcPr>
          <w:p w:rsidR="000959D7" w:rsidRPr="0032615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расчетный период регулирования </w:t>
            </w:r>
          </w:p>
          <w:p w:rsidR="000959D7" w:rsidRPr="00326157" w:rsidRDefault="0018686E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(2021</w:t>
            </w:r>
            <w:r w:rsidR="000959D7" w:rsidRPr="0032615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0959D7" w:rsidRPr="00326157" w:rsidTr="00120533">
        <w:trPr>
          <w:trHeight w:val="563"/>
        </w:trPr>
        <w:tc>
          <w:tcPr>
            <w:tcW w:w="817" w:type="dxa"/>
            <w:vMerge/>
            <w:vAlign w:val="center"/>
          </w:tcPr>
          <w:p w:rsidR="000959D7" w:rsidRPr="0032615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0959D7" w:rsidRPr="00326157" w:rsidRDefault="000959D7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959D7" w:rsidRPr="0032615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0959D7" w:rsidRPr="0032615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7" w:type="dxa"/>
            <w:vAlign w:val="center"/>
          </w:tcPr>
          <w:p w:rsidR="000959D7" w:rsidRPr="0032615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1333" w:type="dxa"/>
            <w:vAlign w:val="center"/>
          </w:tcPr>
          <w:p w:rsidR="000959D7" w:rsidRPr="0032615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2" w:type="dxa"/>
            <w:vAlign w:val="center"/>
          </w:tcPr>
          <w:p w:rsidR="000959D7" w:rsidRPr="0032615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1418" w:type="dxa"/>
            <w:vAlign w:val="center"/>
          </w:tcPr>
          <w:p w:rsidR="000959D7" w:rsidRPr="0032615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7" w:type="dxa"/>
            <w:vAlign w:val="center"/>
          </w:tcPr>
          <w:p w:rsidR="000959D7" w:rsidRPr="0032615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</w:tr>
      <w:tr w:rsidR="00145945" w:rsidRPr="00326157" w:rsidTr="00120533">
        <w:trPr>
          <w:trHeight w:val="563"/>
        </w:trPr>
        <w:tc>
          <w:tcPr>
            <w:tcW w:w="8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11" w:type="dxa"/>
            <w:vAlign w:val="center"/>
          </w:tcPr>
          <w:p w:rsidR="00145945" w:rsidRPr="00326157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Тариф на теплоноситель, в том числе</w:t>
            </w:r>
          </w:p>
        </w:tc>
        <w:tc>
          <w:tcPr>
            <w:tcW w:w="1559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5945" w:rsidRPr="0032615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6E" w:rsidRPr="00326157" w:rsidTr="00120533">
        <w:trPr>
          <w:trHeight w:val="557"/>
        </w:trPr>
        <w:tc>
          <w:tcPr>
            <w:tcW w:w="8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8686E" w:rsidRPr="00326157" w:rsidRDefault="0018686E" w:rsidP="001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559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руб/м3</w:t>
            </w:r>
          </w:p>
        </w:tc>
        <w:tc>
          <w:tcPr>
            <w:tcW w:w="1366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71,82</w:t>
            </w: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73,26</w:t>
            </w:r>
          </w:p>
        </w:tc>
        <w:tc>
          <w:tcPr>
            <w:tcW w:w="1333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73,26</w:t>
            </w:r>
          </w:p>
        </w:tc>
        <w:tc>
          <w:tcPr>
            <w:tcW w:w="1412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75,46</w:t>
            </w:r>
          </w:p>
        </w:tc>
        <w:tc>
          <w:tcPr>
            <w:tcW w:w="1418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75,46</w:t>
            </w: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101,28</w:t>
            </w:r>
          </w:p>
        </w:tc>
      </w:tr>
      <w:tr w:rsidR="0018686E" w:rsidRPr="00502FDB" w:rsidTr="00120533">
        <w:trPr>
          <w:trHeight w:val="553"/>
        </w:trPr>
        <w:tc>
          <w:tcPr>
            <w:tcW w:w="8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8686E" w:rsidRPr="00326157" w:rsidRDefault="0018686E" w:rsidP="001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559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руб/м3</w:t>
            </w:r>
          </w:p>
        </w:tc>
        <w:tc>
          <w:tcPr>
            <w:tcW w:w="1366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8686E" w:rsidRPr="0032615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53DF5" w:rsidRDefault="0030106C" w:rsidP="00326157">
      <w:pPr>
        <w:tabs>
          <w:tab w:val="left" w:pos="7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976" w:rsidRPr="004A76DB" w:rsidRDefault="00AF2976" w:rsidP="00761D57">
      <w:pPr>
        <w:tabs>
          <w:tab w:val="left" w:pos="7065"/>
        </w:tabs>
        <w:rPr>
          <w:rFonts w:ascii="Times New Roman" w:hAnsi="Times New Roman" w:cs="Times New Roman"/>
          <w:sz w:val="24"/>
          <w:szCs w:val="24"/>
        </w:rPr>
      </w:pPr>
    </w:p>
    <w:sectPr w:rsidR="00AF2976" w:rsidRPr="004A76DB" w:rsidSect="00E27639">
      <w:footerReference w:type="first" r:id="rId8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8B0" w:rsidRDefault="002E28B0" w:rsidP="00453DF5">
      <w:pPr>
        <w:spacing w:after="0" w:line="240" w:lineRule="auto"/>
      </w:pPr>
      <w:r>
        <w:separator/>
      </w:r>
    </w:p>
  </w:endnote>
  <w:endnote w:type="continuationSeparator" w:id="0">
    <w:p w:rsidR="002E28B0" w:rsidRDefault="002E28B0" w:rsidP="0045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46611"/>
      <w:docPartObj>
        <w:docPartGallery w:val="Page Numbers (Bottom of Page)"/>
        <w:docPartUnique/>
      </w:docPartObj>
    </w:sdtPr>
    <w:sdtEndPr/>
    <w:sdtContent>
      <w:p w:rsidR="002E28B0" w:rsidRDefault="004D776A">
        <w:pPr>
          <w:pStyle w:val="a7"/>
          <w:jc w:val="right"/>
        </w:pPr>
      </w:p>
    </w:sdtContent>
  </w:sdt>
  <w:p w:rsidR="002E28B0" w:rsidRDefault="002E28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8B0" w:rsidRDefault="002E28B0" w:rsidP="00453DF5">
      <w:pPr>
        <w:spacing w:after="0" w:line="240" w:lineRule="auto"/>
      </w:pPr>
      <w:r>
        <w:separator/>
      </w:r>
    </w:p>
  </w:footnote>
  <w:footnote w:type="continuationSeparator" w:id="0">
    <w:p w:rsidR="002E28B0" w:rsidRDefault="002E28B0" w:rsidP="00453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74FF2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65EC8"/>
    <w:multiLevelType w:val="hybridMultilevel"/>
    <w:tmpl w:val="9C38A4BA"/>
    <w:lvl w:ilvl="0" w:tplc="1F16F236">
      <w:start w:val="1"/>
      <w:numFmt w:val="decimal"/>
      <w:lvlText w:val="%1."/>
      <w:lvlJc w:val="left"/>
      <w:pPr>
        <w:ind w:left="9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84D4D0B"/>
    <w:multiLevelType w:val="hybridMultilevel"/>
    <w:tmpl w:val="3432C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E3DD0"/>
    <w:multiLevelType w:val="hybridMultilevel"/>
    <w:tmpl w:val="3EE65F14"/>
    <w:lvl w:ilvl="0" w:tplc="E2D814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E4AD8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83E57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2142F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5B5A"/>
    <w:multiLevelType w:val="multilevel"/>
    <w:tmpl w:val="FF6216A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1D57"/>
    <w:rsid w:val="00004083"/>
    <w:rsid w:val="00011322"/>
    <w:rsid w:val="000142AE"/>
    <w:rsid w:val="00035A0E"/>
    <w:rsid w:val="000415C7"/>
    <w:rsid w:val="00072A0F"/>
    <w:rsid w:val="00085FC6"/>
    <w:rsid w:val="00093737"/>
    <w:rsid w:val="000959D7"/>
    <w:rsid w:val="000A7A79"/>
    <w:rsid w:val="000B5445"/>
    <w:rsid w:val="000C19B3"/>
    <w:rsid w:val="000C1DB7"/>
    <w:rsid w:val="000D0FF4"/>
    <w:rsid w:val="000D2231"/>
    <w:rsid w:val="000D284C"/>
    <w:rsid w:val="000D6A8E"/>
    <w:rsid w:val="000E61A4"/>
    <w:rsid w:val="000E65B3"/>
    <w:rsid w:val="000F22C6"/>
    <w:rsid w:val="001100AD"/>
    <w:rsid w:val="001129EB"/>
    <w:rsid w:val="00120533"/>
    <w:rsid w:val="00134E17"/>
    <w:rsid w:val="00143E57"/>
    <w:rsid w:val="00145945"/>
    <w:rsid w:val="00151102"/>
    <w:rsid w:val="00163A8B"/>
    <w:rsid w:val="001640B7"/>
    <w:rsid w:val="00166722"/>
    <w:rsid w:val="001760D3"/>
    <w:rsid w:val="00182EF5"/>
    <w:rsid w:val="0018686E"/>
    <w:rsid w:val="00192ECC"/>
    <w:rsid w:val="00197283"/>
    <w:rsid w:val="001A0293"/>
    <w:rsid w:val="001B3FED"/>
    <w:rsid w:val="001C1A3E"/>
    <w:rsid w:val="001C4915"/>
    <w:rsid w:val="001C7E57"/>
    <w:rsid w:val="001E5542"/>
    <w:rsid w:val="001E5CDB"/>
    <w:rsid w:val="001E6C00"/>
    <w:rsid w:val="001F2738"/>
    <w:rsid w:val="00200EF6"/>
    <w:rsid w:val="002039B2"/>
    <w:rsid w:val="00211809"/>
    <w:rsid w:val="0021234F"/>
    <w:rsid w:val="002221D2"/>
    <w:rsid w:val="00225230"/>
    <w:rsid w:val="002336C3"/>
    <w:rsid w:val="0023689B"/>
    <w:rsid w:val="00244FF2"/>
    <w:rsid w:val="0024626D"/>
    <w:rsid w:val="0025080F"/>
    <w:rsid w:val="002662FB"/>
    <w:rsid w:val="002679AF"/>
    <w:rsid w:val="002707B8"/>
    <w:rsid w:val="00270A29"/>
    <w:rsid w:val="00284084"/>
    <w:rsid w:val="00291EF8"/>
    <w:rsid w:val="002A1F9A"/>
    <w:rsid w:val="002B48F3"/>
    <w:rsid w:val="002C405D"/>
    <w:rsid w:val="002E28B0"/>
    <w:rsid w:val="0030106C"/>
    <w:rsid w:val="003017E0"/>
    <w:rsid w:val="00310AB7"/>
    <w:rsid w:val="00311D77"/>
    <w:rsid w:val="00316353"/>
    <w:rsid w:val="00326157"/>
    <w:rsid w:val="00327845"/>
    <w:rsid w:val="00340854"/>
    <w:rsid w:val="00342CB9"/>
    <w:rsid w:val="00352B7C"/>
    <w:rsid w:val="00354CB8"/>
    <w:rsid w:val="003633F2"/>
    <w:rsid w:val="00380E60"/>
    <w:rsid w:val="003812A4"/>
    <w:rsid w:val="003942E7"/>
    <w:rsid w:val="003A30E0"/>
    <w:rsid w:val="003A343B"/>
    <w:rsid w:val="003B1268"/>
    <w:rsid w:val="003B5C99"/>
    <w:rsid w:val="003D5697"/>
    <w:rsid w:val="003D68C9"/>
    <w:rsid w:val="003E1693"/>
    <w:rsid w:val="003E55A8"/>
    <w:rsid w:val="004005E1"/>
    <w:rsid w:val="00401EF8"/>
    <w:rsid w:val="004064AB"/>
    <w:rsid w:val="004111E3"/>
    <w:rsid w:val="0041323E"/>
    <w:rsid w:val="0042461E"/>
    <w:rsid w:val="0042779B"/>
    <w:rsid w:val="00427885"/>
    <w:rsid w:val="00430D43"/>
    <w:rsid w:val="0043374B"/>
    <w:rsid w:val="004360D6"/>
    <w:rsid w:val="00444DFA"/>
    <w:rsid w:val="00445BBB"/>
    <w:rsid w:val="00446CD1"/>
    <w:rsid w:val="00450392"/>
    <w:rsid w:val="00453DF5"/>
    <w:rsid w:val="0046096D"/>
    <w:rsid w:val="004737DB"/>
    <w:rsid w:val="00474C96"/>
    <w:rsid w:val="00476AA6"/>
    <w:rsid w:val="00484ECB"/>
    <w:rsid w:val="00485451"/>
    <w:rsid w:val="004B3F96"/>
    <w:rsid w:val="004C5DC6"/>
    <w:rsid w:val="004C64DC"/>
    <w:rsid w:val="004D0165"/>
    <w:rsid w:val="004D776A"/>
    <w:rsid w:val="004F378D"/>
    <w:rsid w:val="004F4899"/>
    <w:rsid w:val="004F746B"/>
    <w:rsid w:val="0051570D"/>
    <w:rsid w:val="00520ED1"/>
    <w:rsid w:val="00534A5E"/>
    <w:rsid w:val="00546966"/>
    <w:rsid w:val="00563BF7"/>
    <w:rsid w:val="00564F95"/>
    <w:rsid w:val="005668E2"/>
    <w:rsid w:val="00575635"/>
    <w:rsid w:val="005B224A"/>
    <w:rsid w:val="005B56FA"/>
    <w:rsid w:val="005D3EE1"/>
    <w:rsid w:val="005E338B"/>
    <w:rsid w:val="00613A4D"/>
    <w:rsid w:val="0061562B"/>
    <w:rsid w:val="006257E1"/>
    <w:rsid w:val="006467F0"/>
    <w:rsid w:val="00655430"/>
    <w:rsid w:val="00655ABC"/>
    <w:rsid w:val="00672B10"/>
    <w:rsid w:val="006750E9"/>
    <w:rsid w:val="00683CB2"/>
    <w:rsid w:val="006930B5"/>
    <w:rsid w:val="006956B5"/>
    <w:rsid w:val="006A25A8"/>
    <w:rsid w:val="006A2B81"/>
    <w:rsid w:val="006B3567"/>
    <w:rsid w:val="006C2A5F"/>
    <w:rsid w:val="006F143E"/>
    <w:rsid w:val="006F310C"/>
    <w:rsid w:val="006F39FF"/>
    <w:rsid w:val="007035E4"/>
    <w:rsid w:val="00714D04"/>
    <w:rsid w:val="00717E13"/>
    <w:rsid w:val="00730B7F"/>
    <w:rsid w:val="00733290"/>
    <w:rsid w:val="007358E3"/>
    <w:rsid w:val="00735AAC"/>
    <w:rsid w:val="00735F4C"/>
    <w:rsid w:val="007513F6"/>
    <w:rsid w:val="00761D57"/>
    <w:rsid w:val="00767FA5"/>
    <w:rsid w:val="00771C6E"/>
    <w:rsid w:val="00780F12"/>
    <w:rsid w:val="007A5267"/>
    <w:rsid w:val="007A598B"/>
    <w:rsid w:val="007B414B"/>
    <w:rsid w:val="007D0A2F"/>
    <w:rsid w:val="007D2C75"/>
    <w:rsid w:val="007E28A9"/>
    <w:rsid w:val="007E2FA8"/>
    <w:rsid w:val="007E46C7"/>
    <w:rsid w:val="007E5E72"/>
    <w:rsid w:val="007F5750"/>
    <w:rsid w:val="00821500"/>
    <w:rsid w:val="0082693E"/>
    <w:rsid w:val="00827AC9"/>
    <w:rsid w:val="00837BC4"/>
    <w:rsid w:val="0085128C"/>
    <w:rsid w:val="008515B8"/>
    <w:rsid w:val="00892DAC"/>
    <w:rsid w:val="008945A8"/>
    <w:rsid w:val="00895815"/>
    <w:rsid w:val="008A59C9"/>
    <w:rsid w:val="008A61B0"/>
    <w:rsid w:val="008C1781"/>
    <w:rsid w:val="008C5BD8"/>
    <w:rsid w:val="008E28AF"/>
    <w:rsid w:val="008E71AD"/>
    <w:rsid w:val="008F2462"/>
    <w:rsid w:val="009020C8"/>
    <w:rsid w:val="009038CA"/>
    <w:rsid w:val="00907BA4"/>
    <w:rsid w:val="00916495"/>
    <w:rsid w:val="00923226"/>
    <w:rsid w:val="00932069"/>
    <w:rsid w:val="00957A1F"/>
    <w:rsid w:val="0096008D"/>
    <w:rsid w:val="00962A00"/>
    <w:rsid w:val="00967C70"/>
    <w:rsid w:val="00972ECC"/>
    <w:rsid w:val="009A6CF6"/>
    <w:rsid w:val="009B56D9"/>
    <w:rsid w:val="009D0124"/>
    <w:rsid w:val="009D5D30"/>
    <w:rsid w:val="009E2CC4"/>
    <w:rsid w:val="00A067DD"/>
    <w:rsid w:val="00A1459F"/>
    <w:rsid w:val="00A15178"/>
    <w:rsid w:val="00A30377"/>
    <w:rsid w:val="00A404B2"/>
    <w:rsid w:val="00A47FEA"/>
    <w:rsid w:val="00A528C1"/>
    <w:rsid w:val="00A54898"/>
    <w:rsid w:val="00A55D02"/>
    <w:rsid w:val="00A65289"/>
    <w:rsid w:val="00A71DA4"/>
    <w:rsid w:val="00A81BAE"/>
    <w:rsid w:val="00A873DD"/>
    <w:rsid w:val="00A87CB8"/>
    <w:rsid w:val="00AB6973"/>
    <w:rsid w:val="00AD720A"/>
    <w:rsid w:val="00AF2976"/>
    <w:rsid w:val="00B011B2"/>
    <w:rsid w:val="00B16291"/>
    <w:rsid w:val="00B2242E"/>
    <w:rsid w:val="00B264B5"/>
    <w:rsid w:val="00B336A6"/>
    <w:rsid w:val="00B339F6"/>
    <w:rsid w:val="00B340D9"/>
    <w:rsid w:val="00B36523"/>
    <w:rsid w:val="00B77D3D"/>
    <w:rsid w:val="00B902F5"/>
    <w:rsid w:val="00B9674F"/>
    <w:rsid w:val="00BA2C6A"/>
    <w:rsid w:val="00BB706D"/>
    <w:rsid w:val="00BC5E21"/>
    <w:rsid w:val="00BC658A"/>
    <w:rsid w:val="00BC72AA"/>
    <w:rsid w:val="00BD2FBF"/>
    <w:rsid w:val="00BE1DB1"/>
    <w:rsid w:val="00BE6688"/>
    <w:rsid w:val="00BF1941"/>
    <w:rsid w:val="00C107C3"/>
    <w:rsid w:val="00C10F31"/>
    <w:rsid w:val="00C14B73"/>
    <w:rsid w:val="00C210C2"/>
    <w:rsid w:val="00C2480C"/>
    <w:rsid w:val="00C25486"/>
    <w:rsid w:val="00C35DDF"/>
    <w:rsid w:val="00C35E86"/>
    <w:rsid w:val="00C42071"/>
    <w:rsid w:val="00C5320A"/>
    <w:rsid w:val="00C5677C"/>
    <w:rsid w:val="00C630D7"/>
    <w:rsid w:val="00C66913"/>
    <w:rsid w:val="00C669E6"/>
    <w:rsid w:val="00C82EB3"/>
    <w:rsid w:val="00C9207F"/>
    <w:rsid w:val="00CA35A7"/>
    <w:rsid w:val="00CA44F9"/>
    <w:rsid w:val="00CA6676"/>
    <w:rsid w:val="00CB0F09"/>
    <w:rsid w:val="00CB632F"/>
    <w:rsid w:val="00CC2C02"/>
    <w:rsid w:val="00CC7FFA"/>
    <w:rsid w:val="00CD04AB"/>
    <w:rsid w:val="00CD0C57"/>
    <w:rsid w:val="00CD7BA2"/>
    <w:rsid w:val="00CE30F6"/>
    <w:rsid w:val="00CF0855"/>
    <w:rsid w:val="00CF2130"/>
    <w:rsid w:val="00CF5832"/>
    <w:rsid w:val="00D071DA"/>
    <w:rsid w:val="00D07410"/>
    <w:rsid w:val="00D10CFA"/>
    <w:rsid w:val="00D13DCD"/>
    <w:rsid w:val="00D5142A"/>
    <w:rsid w:val="00D54026"/>
    <w:rsid w:val="00D55A2A"/>
    <w:rsid w:val="00D56C37"/>
    <w:rsid w:val="00D630C1"/>
    <w:rsid w:val="00D671C4"/>
    <w:rsid w:val="00D74439"/>
    <w:rsid w:val="00D87C00"/>
    <w:rsid w:val="00DA2033"/>
    <w:rsid w:val="00DA6507"/>
    <w:rsid w:val="00DB26E8"/>
    <w:rsid w:val="00DB600A"/>
    <w:rsid w:val="00DB7407"/>
    <w:rsid w:val="00DC4E6B"/>
    <w:rsid w:val="00DD0FD7"/>
    <w:rsid w:val="00DD53F4"/>
    <w:rsid w:val="00DD7C68"/>
    <w:rsid w:val="00DE15C7"/>
    <w:rsid w:val="00DE45B1"/>
    <w:rsid w:val="00DF1EC4"/>
    <w:rsid w:val="00E01A11"/>
    <w:rsid w:val="00E0209A"/>
    <w:rsid w:val="00E044EE"/>
    <w:rsid w:val="00E046AC"/>
    <w:rsid w:val="00E23658"/>
    <w:rsid w:val="00E26873"/>
    <w:rsid w:val="00E27639"/>
    <w:rsid w:val="00E4145D"/>
    <w:rsid w:val="00E429FA"/>
    <w:rsid w:val="00E449B4"/>
    <w:rsid w:val="00E53964"/>
    <w:rsid w:val="00E54960"/>
    <w:rsid w:val="00E61110"/>
    <w:rsid w:val="00E661E7"/>
    <w:rsid w:val="00E715DA"/>
    <w:rsid w:val="00E73E7D"/>
    <w:rsid w:val="00E84808"/>
    <w:rsid w:val="00E92ABD"/>
    <w:rsid w:val="00E946F3"/>
    <w:rsid w:val="00EA03DE"/>
    <w:rsid w:val="00EA0D74"/>
    <w:rsid w:val="00EA16E5"/>
    <w:rsid w:val="00EA3027"/>
    <w:rsid w:val="00EA4688"/>
    <w:rsid w:val="00EA5423"/>
    <w:rsid w:val="00EA6E7B"/>
    <w:rsid w:val="00EA7D76"/>
    <w:rsid w:val="00EB4271"/>
    <w:rsid w:val="00EB7236"/>
    <w:rsid w:val="00EB7341"/>
    <w:rsid w:val="00EC5E5A"/>
    <w:rsid w:val="00EC73D6"/>
    <w:rsid w:val="00ED43EF"/>
    <w:rsid w:val="00EE545A"/>
    <w:rsid w:val="00F17683"/>
    <w:rsid w:val="00F21855"/>
    <w:rsid w:val="00F413BD"/>
    <w:rsid w:val="00F5211D"/>
    <w:rsid w:val="00F56574"/>
    <w:rsid w:val="00F711BF"/>
    <w:rsid w:val="00F76D43"/>
    <w:rsid w:val="00F8180A"/>
    <w:rsid w:val="00F95627"/>
    <w:rsid w:val="00F95711"/>
    <w:rsid w:val="00FA109E"/>
    <w:rsid w:val="00FA1365"/>
    <w:rsid w:val="00FA13D5"/>
    <w:rsid w:val="00FA44D7"/>
    <w:rsid w:val="00FB069C"/>
    <w:rsid w:val="00FB3A03"/>
    <w:rsid w:val="00FB6CC1"/>
    <w:rsid w:val="00FC60D4"/>
    <w:rsid w:val="00FE7EBD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98F0F-5FE3-4BF2-9BC8-4CF73DA0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1D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61D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76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1D57"/>
    <w:pPr>
      <w:ind w:left="720"/>
      <w:contextualSpacing/>
    </w:pPr>
  </w:style>
  <w:style w:type="paragraph" w:customStyle="1" w:styleId="Default">
    <w:name w:val="Default"/>
    <w:rsid w:val="00761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61D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6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1D57"/>
  </w:style>
  <w:style w:type="paragraph" w:styleId="a7">
    <w:name w:val="footer"/>
    <w:basedOn w:val="a"/>
    <w:link w:val="a8"/>
    <w:uiPriority w:val="99"/>
    <w:unhideWhenUsed/>
    <w:rsid w:val="0076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1D57"/>
  </w:style>
  <w:style w:type="paragraph" w:styleId="a9">
    <w:name w:val="Balloon Text"/>
    <w:basedOn w:val="a"/>
    <w:link w:val="aa"/>
    <w:uiPriority w:val="99"/>
    <w:semiHidden/>
    <w:unhideWhenUsed/>
    <w:rsid w:val="0076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1D5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548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489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48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48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48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F765-D1BB-437E-AEBE-53770A8D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4199</TotalTime>
  <Pages>6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predkin</dc:creator>
  <cp:lastModifiedBy>Куршакова Людмила Михайловна</cp:lastModifiedBy>
  <cp:revision>159</cp:revision>
  <cp:lastPrinted>2019-05-07T10:31:00Z</cp:lastPrinted>
  <dcterms:created xsi:type="dcterms:W3CDTF">2014-04-29T05:36:00Z</dcterms:created>
  <dcterms:modified xsi:type="dcterms:W3CDTF">2020-05-14T12:20:00Z</dcterms:modified>
</cp:coreProperties>
</file>